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CC29C" w14:textId="77777777" w:rsidR="006E0A5A" w:rsidRPr="000A7126" w:rsidRDefault="006E0A5A" w:rsidP="006E0A5A">
      <w:pPr>
        <w:pStyle w:val="Nzev"/>
      </w:pPr>
      <w:proofErr w:type="spellStart"/>
      <w:r w:rsidRPr="000A7126">
        <w:t>Kritéria</w:t>
      </w:r>
      <w:proofErr w:type="spellEnd"/>
      <w:r w:rsidRPr="000A7126">
        <w:t xml:space="preserve"> k </w:t>
      </w:r>
      <w:proofErr w:type="spellStart"/>
      <w:r w:rsidRPr="000A7126">
        <w:t>hodnocení</w:t>
      </w:r>
      <w:proofErr w:type="spellEnd"/>
      <w:r w:rsidRPr="000A7126">
        <w:t xml:space="preserve"> </w:t>
      </w:r>
      <w:proofErr w:type="spellStart"/>
      <w:r w:rsidRPr="000A7126">
        <w:t>maturitní</w:t>
      </w:r>
      <w:proofErr w:type="spellEnd"/>
      <w:r w:rsidRPr="000A7126">
        <w:t xml:space="preserve"> </w:t>
      </w:r>
      <w:proofErr w:type="spellStart"/>
      <w:r w:rsidRPr="000A7126">
        <w:t>zkoušky</w:t>
      </w:r>
      <w:proofErr w:type="spellEnd"/>
      <w:r w:rsidRPr="000A7126">
        <w:t xml:space="preserve"> z </w:t>
      </w:r>
      <w:proofErr w:type="spellStart"/>
      <w:r w:rsidRPr="000A7126">
        <w:t>českého</w:t>
      </w:r>
      <w:proofErr w:type="spellEnd"/>
      <w:r w:rsidRPr="000A7126">
        <w:t xml:space="preserve"> </w:t>
      </w:r>
      <w:proofErr w:type="spellStart"/>
      <w:r w:rsidRPr="000A7126">
        <w:t>jazyka</w:t>
      </w:r>
      <w:proofErr w:type="spellEnd"/>
      <w:r w:rsidRPr="000A7126">
        <w:t xml:space="preserve"> a </w:t>
      </w:r>
      <w:proofErr w:type="spellStart"/>
      <w:r w:rsidRPr="000A7126">
        <w:t>literatury</w:t>
      </w:r>
      <w:proofErr w:type="spellEnd"/>
    </w:p>
    <w:p w14:paraId="7B52BE66" w14:textId="77777777" w:rsidR="006E0A5A" w:rsidRPr="000A7126" w:rsidRDefault="006E0A5A" w:rsidP="006E0A5A">
      <w:pPr>
        <w:pStyle w:val="Nzev"/>
        <w:rPr>
          <w:sz w:val="28"/>
          <w:szCs w:val="28"/>
        </w:rPr>
      </w:pPr>
      <w:proofErr w:type="spellStart"/>
      <w:r w:rsidRPr="000A7126">
        <w:rPr>
          <w:sz w:val="28"/>
          <w:szCs w:val="28"/>
        </w:rPr>
        <w:t>školní</w:t>
      </w:r>
      <w:proofErr w:type="spellEnd"/>
      <w:r w:rsidRPr="000A7126">
        <w:rPr>
          <w:sz w:val="28"/>
          <w:szCs w:val="28"/>
        </w:rPr>
        <w:t xml:space="preserve"> </w:t>
      </w:r>
      <w:proofErr w:type="spellStart"/>
      <w:r w:rsidRPr="000A7126">
        <w:rPr>
          <w:sz w:val="28"/>
          <w:szCs w:val="28"/>
        </w:rPr>
        <w:t>rok</w:t>
      </w:r>
      <w:proofErr w:type="spellEnd"/>
      <w:r w:rsidRPr="000A7126">
        <w:rPr>
          <w:sz w:val="28"/>
          <w:szCs w:val="28"/>
        </w:rPr>
        <w:t xml:space="preserve"> 2023/2024</w:t>
      </w:r>
    </w:p>
    <w:p w14:paraId="305F4631" w14:textId="77777777" w:rsidR="006E0A5A" w:rsidRPr="000A7126" w:rsidRDefault="006E0A5A" w:rsidP="006E0A5A">
      <w:pPr>
        <w:pStyle w:val="Nzev"/>
        <w:spacing w:line="276" w:lineRule="auto"/>
        <w:rPr>
          <w:lang w:val="cs-CZ"/>
        </w:rPr>
      </w:pPr>
    </w:p>
    <w:p w14:paraId="52149872" w14:textId="3FC44C37" w:rsidR="006E0A5A" w:rsidRPr="000A7126" w:rsidRDefault="000A7126" w:rsidP="000A7126">
      <w:pPr>
        <w:spacing w:before="170"/>
        <w:rPr>
          <w:rFonts w:ascii="Times New Roman" w:hAnsi="Times New Roman" w:cs="Times New Roman"/>
          <w:b/>
          <w:sz w:val="28"/>
          <w:u w:val="single"/>
        </w:rPr>
      </w:pPr>
      <w:r w:rsidRPr="000A7126">
        <w:rPr>
          <w:rFonts w:ascii="Times New Roman" w:hAnsi="Times New Roman" w:cs="Times New Roman"/>
          <w:b/>
          <w:sz w:val="28"/>
          <w:u w:val="single"/>
        </w:rPr>
        <w:t>KRITÉRIA HODNOCENÍ PÍSEMNÉ PRÁCE</w:t>
      </w:r>
    </w:p>
    <w:p w14:paraId="7B2934A9" w14:textId="77777777" w:rsidR="006E0A5A" w:rsidRPr="000A7126" w:rsidRDefault="006E0A5A" w:rsidP="000A7126">
      <w:pPr>
        <w:spacing w:before="247"/>
        <w:rPr>
          <w:rFonts w:ascii="Times New Roman" w:hAnsi="Times New Roman" w:cs="Times New Roman"/>
          <w:b/>
          <w:sz w:val="24"/>
          <w:szCs w:val="24"/>
        </w:rPr>
      </w:pPr>
      <w:r w:rsidRPr="000A7126">
        <w:rPr>
          <w:rFonts w:ascii="Times New Roman" w:hAnsi="Times New Roman" w:cs="Times New Roman"/>
          <w:b/>
          <w:sz w:val="24"/>
          <w:szCs w:val="24"/>
        </w:rPr>
        <w:t>ČJL</w:t>
      </w:r>
      <w:r w:rsidRPr="000A712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–</w:t>
      </w:r>
      <w:r w:rsidRPr="000A71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BODOVÁ</w:t>
      </w:r>
      <w:r w:rsidRPr="000A712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ŠKÁLA</w:t>
      </w:r>
      <w:r w:rsidRPr="000A712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HODNOCENÍ</w:t>
      </w:r>
      <w:r w:rsidRPr="000A71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PÍSEMNÝCH</w:t>
      </w:r>
      <w:r w:rsidRPr="000A712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PRACÍ</w:t>
      </w:r>
    </w:p>
    <w:p w14:paraId="535B9266" w14:textId="77777777" w:rsidR="000A7126" w:rsidRDefault="006E0A5A" w:rsidP="000A712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A7126">
        <w:rPr>
          <w:rFonts w:ascii="Times New Roman" w:hAnsi="Times New Roman" w:cs="Times New Roman"/>
          <w:b/>
          <w:sz w:val="24"/>
          <w:szCs w:val="24"/>
          <w:u w:val="single"/>
        </w:rPr>
        <w:t>Stupnice</w:t>
      </w:r>
      <w:proofErr w:type="spellEnd"/>
      <w:r w:rsidRPr="000A712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  <w:u w:val="single"/>
        </w:rPr>
        <w:t>hodnocení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E1CE83C" w14:textId="77777777" w:rsidR="000A7126" w:rsidRDefault="006E0A5A" w:rsidP="000A712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A7126">
        <w:rPr>
          <w:rFonts w:ascii="Times New Roman" w:hAnsi="Times New Roman" w:cs="Times New Roman"/>
          <w:b/>
          <w:sz w:val="24"/>
          <w:szCs w:val="24"/>
        </w:rPr>
        <w:t>Hranice</w:t>
      </w:r>
      <w:r w:rsidRPr="000A71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úspěšnosti</w:t>
      </w:r>
      <w:proofErr w:type="spellEnd"/>
      <w:r w:rsidRPr="000A71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byla</w:t>
      </w:r>
      <w:proofErr w:type="spellEnd"/>
      <w:r w:rsidRPr="000A71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stanovena</w:t>
      </w:r>
      <w:proofErr w:type="spellEnd"/>
      <w:r w:rsidRPr="000A71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0A71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12</w:t>
      </w:r>
      <w:r w:rsidRPr="000A71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</w:p>
    <w:p w14:paraId="14DA666A" w14:textId="1CAD442B" w:rsidR="006E0A5A" w:rsidRPr="000A7126" w:rsidRDefault="006E0A5A" w:rsidP="000A7126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Maximální</w:t>
      </w:r>
      <w:proofErr w:type="spellEnd"/>
      <w:r w:rsidRPr="000A71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počet</w:t>
      </w:r>
      <w:proofErr w:type="spellEnd"/>
      <w:r w:rsidRPr="000A71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71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–</w:t>
      </w:r>
      <w:r w:rsidRPr="000A71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30</w:t>
      </w:r>
      <w:r w:rsidRPr="000A71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71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14:paraId="1997BC1D" w14:textId="77777777" w:rsidR="006E0A5A" w:rsidRPr="000A7126" w:rsidRDefault="006E0A5A" w:rsidP="000A71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7126">
        <w:rPr>
          <w:rFonts w:ascii="Times New Roman" w:hAnsi="Times New Roman" w:cs="Times New Roman"/>
          <w:b/>
          <w:sz w:val="24"/>
          <w:szCs w:val="24"/>
        </w:rPr>
        <w:t>27</w:t>
      </w:r>
      <w:r w:rsidRPr="000A71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 xml:space="preserve">- 30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71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=</w:t>
      </w:r>
      <w:r w:rsidRPr="000A71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výborný</w:t>
      </w:r>
      <w:proofErr w:type="spellEnd"/>
    </w:p>
    <w:p w14:paraId="6D186293" w14:textId="77777777" w:rsidR="006E0A5A" w:rsidRPr="000A7126" w:rsidRDefault="006E0A5A" w:rsidP="000A71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7126">
        <w:rPr>
          <w:rFonts w:ascii="Times New Roman" w:hAnsi="Times New Roman" w:cs="Times New Roman"/>
          <w:b/>
          <w:sz w:val="24"/>
          <w:szCs w:val="24"/>
        </w:rPr>
        <w:t>22</w:t>
      </w:r>
      <w:r w:rsidRPr="000A71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-</w:t>
      </w:r>
      <w:r w:rsidRPr="000A71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26</w:t>
      </w:r>
      <w:r w:rsidRPr="000A71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71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=</w:t>
      </w:r>
      <w:r w:rsidRPr="000A71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chvalitebný</w:t>
      </w:r>
      <w:proofErr w:type="spellEnd"/>
    </w:p>
    <w:p w14:paraId="5B8A8A86" w14:textId="77777777" w:rsidR="006E0A5A" w:rsidRPr="000A7126" w:rsidRDefault="006E0A5A" w:rsidP="000A71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7126">
        <w:rPr>
          <w:rFonts w:ascii="Times New Roman" w:hAnsi="Times New Roman" w:cs="Times New Roman"/>
          <w:b/>
          <w:sz w:val="24"/>
          <w:szCs w:val="24"/>
        </w:rPr>
        <w:t>17 -</w:t>
      </w:r>
      <w:r w:rsidRPr="000A712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 xml:space="preserve">21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71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dobrý</w:t>
      </w:r>
      <w:proofErr w:type="spellEnd"/>
    </w:p>
    <w:p w14:paraId="6CF130E3" w14:textId="77777777" w:rsidR="006E0A5A" w:rsidRPr="000A7126" w:rsidRDefault="006E0A5A" w:rsidP="000A71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7126">
        <w:rPr>
          <w:rFonts w:ascii="Times New Roman" w:hAnsi="Times New Roman" w:cs="Times New Roman"/>
          <w:b/>
          <w:sz w:val="24"/>
          <w:szCs w:val="24"/>
        </w:rPr>
        <w:t>12</w:t>
      </w:r>
      <w:r w:rsidRPr="000A71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-</w:t>
      </w:r>
      <w:r w:rsidRPr="000A712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16</w:t>
      </w:r>
      <w:r w:rsidRPr="000A71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=</w:t>
      </w:r>
      <w:r w:rsidRPr="000A71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dostatečný</w:t>
      </w:r>
      <w:proofErr w:type="spellEnd"/>
    </w:p>
    <w:p w14:paraId="7BED581E" w14:textId="009CB8D1" w:rsidR="006E0A5A" w:rsidRPr="000A7126" w:rsidRDefault="006E0A5A" w:rsidP="000A71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7126">
        <w:rPr>
          <w:rFonts w:ascii="Times New Roman" w:hAnsi="Times New Roman" w:cs="Times New Roman"/>
          <w:b/>
          <w:sz w:val="24"/>
          <w:szCs w:val="24"/>
        </w:rPr>
        <w:t>0</w:t>
      </w:r>
      <w:r w:rsidRPr="000A71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-</w:t>
      </w:r>
      <w:r w:rsidRPr="000A71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71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nedostatečný</w:t>
      </w:r>
      <w:proofErr w:type="spellEnd"/>
    </w:p>
    <w:p w14:paraId="0BED31AD" w14:textId="77777777" w:rsidR="000A7126" w:rsidRDefault="000A7126" w:rsidP="006E0A5A">
      <w:pPr>
        <w:spacing w:before="170"/>
        <w:rPr>
          <w:rFonts w:ascii="Times New Roman" w:hAnsi="Times New Roman" w:cs="Times New Roman"/>
          <w:b/>
          <w:sz w:val="28"/>
          <w:u w:val="single"/>
        </w:rPr>
      </w:pPr>
    </w:p>
    <w:p w14:paraId="617FDE03" w14:textId="18AA2BCB" w:rsidR="006E0A5A" w:rsidRPr="000A7126" w:rsidRDefault="000A7126" w:rsidP="006E0A5A">
      <w:pPr>
        <w:spacing w:before="17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K</w:t>
      </w:r>
      <w:r w:rsidRPr="000A7126">
        <w:rPr>
          <w:rFonts w:ascii="Times New Roman" w:hAnsi="Times New Roman" w:cs="Times New Roman"/>
          <w:b/>
          <w:sz w:val="28"/>
          <w:u w:val="single"/>
        </w:rPr>
        <w:t>RITÉRIA HODNOCENÍ ÚSTNÍ ZKOUŠKY</w:t>
      </w:r>
    </w:p>
    <w:p w14:paraId="0174F6E7" w14:textId="5AE12803" w:rsidR="006E0A5A" w:rsidRPr="000A7126" w:rsidRDefault="006E0A5A" w:rsidP="006E0A5A">
      <w:pPr>
        <w:spacing w:before="247"/>
        <w:rPr>
          <w:rFonts w:ascii="Times New Roman" w:hAnsi="Times New Roman" w:cs="Times New Roman"/>
          <w:b/>
          <w:sz w:val="24"/>
          <w:szCs w:val="24"/>
        </w:rPr>
      </w:pPr>
      <w:r w:rsidRPr="000A7126">
        <w:rPr>
          <w:rFonts w:ascii="Times New Roman" w:hAnsi="Times New Roman" w:cs="Times New Roman"/>
          <w:b/>
          <w:sz w:val="24"/>
          <w:szCs w:val="24"/>
        </w:rPr>
        <w:t>ČJL</w:t>
      </w:r>
      <w:r w:rsidRPr="000A712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–</w:t>
      </w:r>
      <w:r w:rsidRPr="000A71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BODOVÁ</w:t>
      </w:r>
      <w:r w:rsidRPr="000A712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ŠKÁLA</w:t>
      </w:r>
      <w:r w:rsidRPr="000A7126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HODNOCENÍ</w:t>
      </w:r>
      <w:r w:rsidRPr="000A71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A7126">
        <w:rPr>
          <w:rFonts w:ascii="Times New Roman" w:hAnsi="Times New Roman" w:cs="Times New Roman"/>
          <w:b/>
          <w:sz w:val="24"/>
          <w:szCs w:val="24"/>
        </w:rPr>
        <w:t>ÚSTNÍ ZKOUŠKY</w:t>
      </w:r>
    </w:p>
    <w:p w14:paraId="7F30BF46" w14:textId="77777777" w:rsidR="006E0A5A" w:rsidRPr="000A7126" w:rsidRDefault="006E0A5A" w:rsidP="000A7126">
      <w:pPr>
        <w:spacing w:after="120"/>
        <w:rPr>
          <w:rFonts w:ascii="Times New Roman" w:hAnsi="Times New Roman" w:cs="Times New Roman"/>
          <w:b/>
          <w:sz w:val="28"/>
        </w:rPr>
      </w:pPr>
      <w:proofErr w:type="spellStart"/>
      <w:r w:rsidRPr="000A7126">
        <w:rPr>
          <w:rFonts w:ascii="Times New Roman" w:hAnsi="Times New Roman" w:cs="Times New Roman"/>
          <w:b/>
          <w:sz w:val="24"/>
          <w:szCs w:val="24"/>
          <w:u w:val="single"/>
        </w:rPr>
        <w:t>Stupnice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  <w:u w:val="single"/>
        </w:rPr>
        <w:t>hodnocení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C369089" w14:textId="77777777" w:rsidR="006E0A5A" w:rsidRPr="000A7126" w:rsidRDefault="006E0A5A" w:rsidP="000A712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A7126">
        <w:rPr>
          <w:rFonts w:ascii="Times New Roman" w:hAnsi="Times New Roman" w:cs="Times New Roman"/>
          <w:b/>
          <w:sz w:val="24"/>
          <w:szCs w:val="24"/>
        </w:rPr>
        <w:t xml:space="preserve">Hranice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úspěšnosti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byla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stanovena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13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>,</w:t>
      </w:r>
    </w:p>
    <w:p w14:paraId="6453A7A4" w14:textId="77777777" w:rsidR="006E0A5A" w:rsidRPr="000A7126" w:rsidRDefault="006E0A5A" w:rsidP="000A712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Maximální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počet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- 28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>.</w:t>
      </w:r>
    </w:p>
    <w:p w14:paraId="7853308A" w14:textId="77777777" w:rsidR="006E0A5A" w:rsidRPr="000A7126" w:rsidRDefault="006E0A5A" w:rsidP="000A71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7126">
        <w:rPr>
          <w:rFonts w:ascii="Times New Roman" w:hAnsi="Times New Roman" w:cs="Times New Roman"/>
          <w:b/>
          <w:sz w:val="24"/>
          <w:szCs w:val="24"/>
        </w:rPr>
        <w:t xml:space="preserve">25 – 28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výborný</w:t>
      </w:r>
      <w:proofErr w:type="spellEnd"/>
    </w:p>
    <w:p w14:paraId="2A7A28E7" w14:textId="77777777" w:rsidR="006E0A5A" w:rsidRPr="000A7126" w:rsidRDefault="006E0A5A" w:rsidP="000A71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7126">
        <w:rPr>
          <w:rFonts w:ascii="Times New Roman" w:hAnsi="Times New Roman" w:cs="Times New Roman"/>
          <w:b/>
          <w:sz w:val="24"/>
          <w:szCs w:val="24"/>
        </w:rPr>
        <w:t xml:space="preserve">21 – 24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chvalitebný</w:t>
      </w:r>
      <w:proofErr w:type="spellEnd"/>
    </w:p>
    <w:p w14:paraId="2B7FE8AE" w14:textId="77777777" w:rsidR="006E0A5A" w:rsidRPr="000A7126" w:rsidRDefault="006E0A5A" w:rsidP="000A71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7126">
        <w:rPr>
          <w:rFonts w:ascii="Times New Roman" w:hAnsi="Times New Roman" w:cs="Times New Roman"/>
          <w:b/>
          <w:sz w:val="24"/>
          <w:szCs w:val="24"/>
        </w:rPr>
        <w:t xml:space="preserve">17 – 20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dobrý</w:t>
      </w:r>
      <w:proofErr w:type="spellEnd"/>
    </w:p>
    <w:p w14:paraId="650E2EFB" w14:textId="77777777" w:rsidR="006E0A5A" w:rsidRPr="000A7126" w:rsidRDefault="006E0A5A" w:rsidP="000A71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7126">
        <w:rPr>
          <w:rFonts w:ascii="Times New Roman" w:hAnsi="Times New Roman" w:cs="Times New Roman"/>
          <w:b/>
          <w:sz w:val="24"/>
          <w:szCs w:val="24"/>
        </w:rPr>
        <w:t xml:space="preserve">13 – 16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dostatečný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2D2FDE" w14:textId="096B2D8D" w:rsidR="006E0A5A" w:rsidRPr="000A7126" w:rsidRDefault="006E0A5A" w:rsidP="000A71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A7126">
        <w:rPr>
          <w:rFonts w:ascii="Times New Roman" w:hAnsi="Times New Roman" w:cs="Times New Roman"/>
          <w:b/>
          <w:sz w:val="24"/>
          <w:szCs w:val="24"/>
        </w:rPr>
        <w:t xml:space="preserve">0 – 12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bodů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=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nedostatečný</w:t>
      </w:r>
      <w:proofErr w:type="spellEnd"/>
    </w:p>
    <w:p w14:paraId="1C924BF1" w14:textId="04748225" w:rsidR="000A7126" w:rsidRDefault="000A7126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8"/>
          <w:u w:val="thick"/>
        </w:rPr>
      </w:pPr>
      <w:r>
        <w:rPr>
          <w:rFonts w:ascii="Times New Roman" w:hAnsi="Times New Roman" w:cs="Times New Roman"/>
          <w:b/>
          <w:sz w:val="28"/>
          <w:u w:val="thick"/>
        </w:rPr>
        <w:br w:type="page"/>
      </w:r>
    </w:p>
    <w:p w14:paraId="13514185" w14:textId="2B30825E" w:rsidR="006E0A5A" w:rsidRPr="000A7126" w:rsidRDefault="006E0A5A" w:rsidP="000A7126">
      <w:pPr>
        <w:spacing w:after="120"/>
        <w:rPr>
          <w:rFonts w:ascii="Times New Roman" w:hAnsi="Times New Roman" w:cs="Times New Roman"/>
          <w:b/>
          <w:sz w:val="28"/>
          <w:szCs w:val="28"/>
          <w:u w:val="thick"/>
        </w:rPr>
      </w:pPr>
      <w:proofErr w:type="spellStart"/>
      <w:r w:rsidRPr="000A71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Ústní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  <w:u w:val="single"/>
        </w:rPr>
        <w:t>zkouška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z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  <w:u w:val="single"/>
        </w:rPr>
        <w:t>českého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  <w:u w:val="single"/>
        </w:rPr>
        <w:t>jazyka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  <w:u w:val="single"/>
        </w:rPr>
        <w:t>literatury</w:t>
      </w:r>
      <w:proofErr w:type="spellEnd"/>
    </w:p>
    <w:p w14:paraId="7416AA87" w14:textId="1CCEAADB" w:rsidR="006E0A5A" w:rsidRPr="000A7126" w:rsidRDefault="006E0A5A" w:rsidP="000A7126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Ústní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zkouška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koná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před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maturitní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komisí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. V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souladu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s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rámcovým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školním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programem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jsou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vyučujícími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českého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jazyka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literatury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připraveny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pracovní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listy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s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texty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všech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děl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Kánonu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titulů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české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světové</w:t>
      </w:r>
      <w:proofErr w:type="spellEnd"/>
      <w:r w:rsidRPr="000A71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/>
          <w:sz w:val="24"/>
          <w:szCs w:val="24"/>
        </w:rPr>
        <w:t>literatury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k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ústní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maturitní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zkoušce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rozsahu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92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listů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Seznam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literárních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děl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, z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něhož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žák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vybírá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sestavuje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škola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Minimální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celkový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počet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nabízených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literárních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děl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je 60,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horní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hranice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není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stanovena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98F947" w14:textId="77777777" w:rsidR="006E0A5A" w:rsidRPr="000A7126" w:rsidRDefault="006E0A5A" w:rsidP="000A7126">
      <w:pPr>
        <w:tabs>
          <w:tab w:val="left" w:pos="83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Každý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pracovní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list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obsahuje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texty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– 1 text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umělecký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a 1 text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neumělecký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9FD291" w14:textId="6C707BB1" w:rsidR="006E0A5A" w:rsidRPr="000A7126" w:rsidRDefault="006E0A5A" w:rsidP="000A7126">
      <w:pPr>
        <w:tabs>
          <w:tab w:val="left" w:pos="83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Žáci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losují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těchto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listů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podle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svého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vlastního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seznamu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vycházejícího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ze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školního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Kánonu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titulů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české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A7126">
        <w:rPr>
          <w:rFonts w:ascii="Times New Roman" w:hAnsi="Times New Roman" w:cs="Times New Roman"/>
          <w:bCs/>
          <w:sz w:val="24"/>
          <w:szCs w:val="24"/>
        </w:rPr>
        <w:t>a</w:t>
      </w:r>
      <w:r w:rsidR="00761E83">
        <w:rPr>
          <w:rFonts w:ascii="Times New Roman" w:hAnsi="Times New Roman" w:cs="Times New Roman"/>
          <w:bCs/>
          <w:sz w:val="24"/>
          <w:szCs w:val="24"/>
        </w:rPr>
        <w:t xml:space="preserve">  </w:t>
      </w:r>
      <w:proofErr w:type="spellStart"/>
      <w:r w:rsidR="00761E83">
        <w:rPr>
          <w:rFonts w:ascii="Times New Roman" w:hAnsi="Times New Roman" w:cs="Times New Roman"/>
          <w:bCs/>
          <w:sz w:val="24"/>
          <w:szCs w:val="24"/>
        </w:rPr>
        <w:t>s</w:t>
      </w:r>
      <w:r w:rsidRPr="000A7126">
        <w:rPr>
          <w:rFonts w:ascii="Times New Roman" w:hAnsi="Times New Roman" w:cs="Times New Roman"/>
          <w:bCs/>
          <w:sz w:val="24"/>
          <w:szCs w:val="24"/>
        </w:rPr>
        <w:t>větové</w:t>
      </w:r>
      <w:proofErr w:type="spellEnd"/>
      <w:proofErr w:type="gram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literatury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D5DB9E0" w14:textId="77777777" w:rsidR="006E0A5A" w:rsidRPr="000A7126" w:rsidRDefault="006E0A5A" w:rsidP="000A7126">
      <w:pPr>
        <w:tabs>
          <w:tab w:val="left" w:pos="83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Seznam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žáka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obsahuje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20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vybraných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děl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podle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tabulky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následujících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pravidel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>:</w:t>
      </w:r>
    </w:p>
    <w:p w14:paraId="6FB09EDD" w14:textId="5EEFE687" w:rsidR="006E0A5A" w:rsidRPr="000A7126" w:rsidRDefault="006E0A5A" w:rsidP="000A7126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Světová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česká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literatura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konce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18.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století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zastoupena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minimálně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literárními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díly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CB71FA" w14:textId="2EC1A941" w:rsidR="006E0A5A" w:rsidRPr="000A7126" w:rsidRDefault="006E0A5A" w:rsidP="000A7126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Světová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česká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literatura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19.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století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zastoupena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minimálně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3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literárními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díly</w:t>
      </w:r>
      <w:proofErr w:type="spellEnd"/>
    </w:p>
    <w:p w14:paraId="48E08106" w14:textId="624705AB" w:rsidR="00945F8F" w:rsidRPr="000A7126" w:rsidRDefault="006E0A5A" w:rsidP="000A7126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Světová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literatura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20. a 21.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století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zastoupena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minimálně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4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literárními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díly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7C2B106" w14:textId="1FC514EE" w:rsidR="006E0A5A" w:rsidRPr="000A7126" w:rsidRDefault="006E0A5A" w:rsidP="000A7126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Česká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literatura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20. a 21.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století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zastoupena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minimálně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literárními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díly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0E17F6" w14:textId="3DE1AC94" w:rsidR="006E0A5A" w:rsidRPr="000A7126" w:rsidRDefault="006E0A5A" w:rsidP="000A7126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Další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díla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až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celkového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počtu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20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děl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pak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žáci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doplní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libovolně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ze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školního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Kánonu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titulů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české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761E8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761E83">
        <w:rPr>
          <w:rFonts w:ascii="Times New Roman" w:hAnsi="Times New Roman" w:cs="Times New Roman"/>
          <w:bCs/>
          <w:sz w:val="24"/>
          <w:szCs w:val="24"/>
        </w:rPr>
        <w:t>s</w:t>
      </w:r>
      <w:r w:rsidRPr="000A7126">
        <w:rPr>
          <w:rFonts w:ascii="Times New Roman" w:hAnsi="Times New Roman" w:cs="Times New Roman"/>
          <w:bCs/>
          <w:sz w:val="24"/>
          <w:szCs w:val="24"/>
        </w:rPr>
        <w:t>větové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literatury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5CDAD5" w14:textId="58CF666E" w:rsidR="006E0A5A" w:rsidRPr="000A7126" w:rsidRDefault="006E0A5A" w:rsidP="000A7126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Minimálně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dvěma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literárními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díly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musí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být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seznamu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žáka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zastoupena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próza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>,</w:t>
      </w:r>
    </w:p>
    <w:p w14:paraId="2844224E" w14:textId="77777777" w:rsidR="006E0A5A" w:rsidRPr="000A7126" w:rsidRDefault="006E0A5A" w:rsidP="000A7126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poezie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>, drama.</w:t>
      </w:r>
    </w:p>
    <w:p w14:paraId="58E4C6CD" w14:textId="310EB697" w:rsidR="006E0A5A" w:rsidRPr="000A7126" w:rsidRDefault="006E0A5A" w:rsidP="000A7126">
      <w:pPr>
        <w:pStyle w:val="Odstavecseseznamem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Seznam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žáka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může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obsahovat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maximálně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2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díla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od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jednoho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A7126">
        <w:rPr>
          <w:rFonts w:ascii="Times New Roman" w:hAnsi="Times New Roman" w:cs="Times New Roman"/>
          <w:bCs/>
          <w:sz w:val="24"/>
          <w:szCs w:val="24"/>
        </w:rPr>
        <w:t>autora</w:t>
      </w:r>
      <w:proofErr w:type="spellEnd"/>
      <w:r w:rsidRPr="000A71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C1C810" w14:textId="77777777" w:rsidR="006E0A5A" w:rsidRPr="000A7126" w:rsidRDefault="006E0A5A" w:rsidP="006E0A5A">
      <w:pPr>
        <w:tabs>
          <w:tab w:val="left" w:pos="836"/>
        </w:tabs>
        <w:rPr>
          <w:rFonts w:ascii="Times New Roman" w:hAnsi="Times New Roman" w:cs="Times New Roman"/>
          <w:bCs/>
          <w:sz w:val="28"/>
          <w:szCs w:val="28"/>
        </w:rPr>
      </w:pPr>
    </w:p>
    <w:p w14:paraId="05250900" w14:textId="77777777" w:rsidR="006E0A5A" w:rsidRPr="001A0209" w:rsidRDefault="006E0A5A" w:rsidP="001A0209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Ústní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zkouška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českého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jazyka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literatury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trvá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nejdéle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15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minut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příprava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20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minut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12812EF" w14:textId="5360092D" w:rsidR="001A0209" w:rsidRDefault="006E0A5A" w:rsidP="001A0209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Žák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při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zkoušce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prokazuje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znalost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vybraného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literárního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díla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správně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charakterizuje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neumělecký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text </w:t>
      </w:r>
      <w:r w:rsidR="00761E83">
        <w:rPr>
          <w:rFonts w:ascii="Times New Roman" w:hAnsi="Times New Roman" w:cs="Times New Roman"/>
          <w:bCs/>
          <w:sz w:val="24"/>
          <w:szCs w:val="24"/>
        </w:rPr>
        <w:t>- </w:t>
      </w:r>
      <w:r w:rsidRPr="001A0209">
        <w:rPr>
          <w:rFonts w:ascii="Times New Roman" w:hAnsi="Times New Roman" w:cs="Times New Roman"/>
          <w:bCs/>
          <w:sz w:val="24"/>
          <w:szCs w:val="24"/>
        </w:rPr>
        <w:t>viz</w:t>
      </w:r>
      <w:r w:rsidR="00761E83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níže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tabulce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Struktura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ústní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A0209">
        <w:rPr>
          <w:rFonts w:ascii="Times New Roman" w:hAnsi="Times New Roman" w:cs="Times New Roman"/>
          <w:bCs/>
          <w:sz w:val="24"/>
          <w:szCs w:val="24"/>
        </w:rPr>
        <w:t>zkoušky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>“</w:t>
      </w:r>
      <w:proofErr w:type="gramEnd"/>
    </w:p>
    <w:p w14:paraId="0F09C6CF" w14:textId="77777777" w:rsidR="001A0209" w:rsidRDefault="001A020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  <w:sectPr w:rsidR="001A0209" w:rsidSect="001A0209">
          <w:pgSz w:w="11910" w:h="16840"/>
          <w:pgMar w:top="720" w:right="720" w:bottom="720" w:left="720" w:header="708" w:footer="708" w:gutter="0"/>
          <w:cols w:space="708"/>
          <w:docGrid w:linePitch="299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74FCA0" wp14:editId="055C1DA1">
            <wp:simplePos x="0" y="0"/>
            <wp:positionH relativeFrom="margin">
              <wp:posOffset>1142999</wp:posOffset>
            </wp:positionH>
            <wp:positionV relativeFrom="paragraph">
              <wp:posOffset>69850</wp:posOffset>
            </wp:positionV>
            <wp:extent cx="4067175" cy="5422900"/>
            <wp:effectExtent l="0" t="0" r="9525" b="635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40F89" w14:textId="77D77135" w:rsidR="001A0209" w:rsidRPr="001A0209" w:rsidRDefault="001A0209" w:rsidP="001A020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A0209">
        <w:rPr>
          <w:rFonts w:ascii="Times New Roman" w:hAnsi="Times New Roman" w:cs="Times New Roman"/>
          <w:b/>
          <w:sz w:val="24"/>
          <w:szCs w:val="24"/>
        </w:rPr>
        <w:lastRenderedPageBreak/>
        <w:t>ČJL - KRITÉRIA HODNOCENÍ ÚSTNÍ MATURITNÍ ZKOUŠKY (VČETNĚ VNITŘNÍCH PODMÍNEK)</w:t>
      </w:r>
    </w:p>
    <w:p w14:paraId="0F96AB0D" w14:textId="7FE1652E" w:rsidR="006E0A5A" w:rsidRDefault="001A0209" w:rsidP="001A020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6D360B04" wp14:editId="34E755F1">
            <wp:simplePos x="0" y="0"/>
            <wp:positionH relativeFrom="margin">
              <wp:posOffset>25400</wp:posOffset>
            </wp:positionH>
            <wp:positionV relativeFrom="paragraph">
              <wp:posOffset>290195</wp:posOffset>
            </wp:positionV>
            <wp:extent cx="9772650" cy="52197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521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FE785" w14:textId="77777777" w:rsidR="001A0209" w:rsidRDefault="001A0209" w:rsidP="001A0209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  <w:sectPr w:rsidR="001A0209" w:rsidSect="001A0209">
          <w:pgSz w:w="16840" w:h="11910" w:orient="landscape"/>
          <w:pgMar w:top="720" w:right="720" w:bottom="720" w:left="720" w:header="708" w:footer="708" w:gutter="0"/>
          <w:cols w:space="708"/>
          <w:docGrid w:linePitch="299"/>
        </w:sectPr>
      </w:pPr>
    </w:p>
    <w:p w14:paraId="008E736C" w14:textId="71E0FF40" w:rsidR="001A0209" w:rsidRPr="001A0209" w:rsidRDefault="001A0209" w:rsidP="001A020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1A0209">
        <w:rPr>
          <w:rFonts w:ascii="Times New Roman" w:hAnsi="Times New Roman" w:cs="Times New Roman"/>
          <w:b/>
          <w:sz w:val="24"/>
          <w:szCs w:val="24"/>
        </w:rPr>
        <w:lastRenderedPageBreak/>
        <w:t>ČJL – KRITÉRIA HODNOCENÍ PÍSEMNÝCH PRACÍ</w:t>
      </w:r>
    </w:p>
    <w:p w14:paraId="73EEACC8" w14:textId="77777777" w:rsidR="001A0209" w:rsidRPr="001A0209" w:rsidRDefault="001A0209" w:rsidP="001A0209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67577D" w14:textId="77777777" w:rsidR="001A0209" w:rsidRPr="001A0209" w:rsidRDefault="001A0209" w:rsidP="001A0209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09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Pr="001A0209">
        <w:rPr>
          <w:rFonts w:ascii="Times New Roman" w:hAnsi="Times New Roman" w:cs="Times New Roman"/>
          <w:b/>
          <w:sz w:val="24"/>
          <w:szCs w:val="24"/>
        </w:rPr>
        <w:t>Vytvoření</w:t>
      </w:r>
      <w:proofErr w:type="spellEnd"/>
      <w:r w:rsidRPr="001A0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/>
          <w:sz w:val="24"/>
          <w:szCs w:val="24"/>
        </w:rPr>
        <w:t>textu</w:t>
      </w:r>
      <w:proofErr w:type="spellEnd"/>
      <w:r w:rsidRPr="001A0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/>
          <w:sz w:val="24"/>
          <w:szCs w:val="24"/>
        </w:rPr>
        <w:t>podle</w:t>
      </w:r>
      <w:proofErr w:type="spellEnd"/>
      <w:r w:rsidRPr="001A0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/>
          <w:sz w:val="24"/>
          <w:szCs w:val="24"/>
        </w:rPr>
        <w:t>zadaných</w:t>
      </w:r>
      <w:proofErr w:type="spellEnd"/>
      <w:r w:rsidRPr="001A0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/>
          <w:sz w:val="24"/>
          <w:szCs w:val="24"/>
        </w:rPr>
        <w:t>kritérií</w:t>
      </w:r>
      <w:proofErr w:type="spellEnd"/>
    </w:p>
    <w:p w14:paraId="65942BE7" w14:textId="6A255058" w:rsidR="001A0209" w:rsidRPr="001A0209" w:rsidRDefault="001A0209" w:rsidP="00761E8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209">
        <w:rPr>
          <w:rFonts w:ascii="Times New Roman" w:hAnsi="Times New Roman" w:cs="Times New Roman"/>
          <w:bCs/>
          <w:sz w:val="24"/>
          <w:szCs w:val="24"/>
        </w:rPr>
        <w:t xml:space="preserve">1A –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téma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obsah</w:t>
      </w:r>
      <w:proofErr w:type="spellEnd"/>
    </w:p>
    <w:p w14:paraId="0065206D" w14:textId="34882CEA" w:rsidR="001A0209" w:rsidRPr="001A0209" w:rsidRDefault="001A0209" w:rsidP="00761E8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209">
        <w:rPr>
          <w:rFonts w:ascii="Times New Roman" w:hAnsi="Times New Roman" w:cs="Times New Roman"/>
          <w:bCs/>
          <w:sz w:val="24"/>
          <w:szCs w:val="24"/>
        </w:rPr>
        <w:t xml:space="preserve">1B –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komunikační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situace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slohový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útvar</w:t>
      </w:r>
      <w:proofErr w:type="spellEnd"/>
    </w:p>
    <w:p w14:paraId="4299B177" w14:textId="77777777" w:rsidR="001A0209" w:rsidRPr="001A0209" w:rsidRDefault="001A0209" w:rsidP="001A0209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0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1A0209">
        <w:rPr>
          <w:rFonts w:ascii="Times New Roman" w:hAnsi="Times New Roman" w:cs="Times New Roman"/>
          <w:b/>
          <w:sz w:val="24"/>
          <w:szCs w:val="24"/>
        </w:rPr>
        <w:t>Funkční</w:t>
      </w:r>
      <w:proofErr w:type="spellEnd"/>
      <w:r w:rsidRPr="001A0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/>
          <w:sz w:val="24"/>
          <w:szCs w:val="24"/>
        </w:rPr>
        <w:t>užití</w:t>
      </w:r>
      <w:proofErr w:type="spellEnd"/>
      <w:r w:rsidRPr="001A0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/>
          <w:sz w:val="24"/>
          <w:szCs w:val="24"/>
        </w:rPr>
        <w:t>jazykových</w:t>
      </w:r>
      <w:proofErr w:type="spellEnd"/>
      <w:r w:rsidRPr="001A0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/>
          <w:sz w:val="24"/>
          <w:szCs w:val="24"/>
        </w:rPr>
        <w:t>prostředků</w:t>
      </w:r>
      <w:proofErr w:type="spellEnd"/>
      <w:r w:rsidRPr="001A02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14:paraId="1D3A0118" w14:textId="672FEAE4" w:rsidR="001A0209" w:rsidRPr="001A0209" w:rsidRDefault="001A0209" w:rsidP="00761E8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209">
        <w:rPr>
          <w:rFonts w:ascii="Times New Roman" w:hAnsi="Times New Roman" w:cs="Times New Roman"/>
          <w:bCs/>
          <w:sz w:val="24"/>
          <w:szCs w:val="24"/>
        </w:rPr>
        <w:t xml:space="preserve">2A –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pravopis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tvarosloví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slovotvorba</w:t>
      </w:r>
      <w:proofErr w:type="spellEnd"/>
    </w:p>
    <w:p w14:paraId="5548B5EE" w14:textId="34531D85" w:rsidR="001A0209" w:rsidRPr="001A0209" w:rsidRDefault="001A0209" w:rsidP="00761E8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209">
        <w:rPr>
          <w:rFonts w:ascii="Times New Roman" w:hAnsi="Times New Roman" w:cs="Times New Roman"/>
          <w:bCs/>
          <w:sz w:val="24"/>
          <w:szCs w:val="24"/>
        </w:rPr>
        <w:t xml:space="preserve">2B –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lexikum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>:</w:t>
      </w:r>
    </w:p>
    <w:p w14:paraId="3C7C3555" w14:textId="2FF64238" w:rsidR="00761E83" w:rsidRPr="00761E83" w:rsidRDefault="001A0209" w:rsidP="00761E83">
      <w:pPr>
        <w:pStyle w:val="Odstavecseseznamem"/>
        <w:numPr>
          <w:ilvl w:val="0"/>
          <w:numId w:val="20"/>
        </w:numPr>
        <w:spacing w:after="120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adekvátnost</w:t>
      </w:r>
      <w:proofErr w:type="spellEnd"/>
      <w:r w:rsidRPr="00761E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jazykových</w:t>
      </w:r>
      <w:proofErr w:type="spellEnd"/>
      <w:r w:rsidRPr="00761E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prostředků</w:t>
      </w:r>
      <w:proofErr w:type="spellEnd"/>
      <w:r w:rsidRPr="00761E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vzhledem</w:t>
      </w:r>
      <w:proofErr w:type="spellEnd"/>
      <w:r w:rsidRPr="00761E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761E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komunikační</w:t>
      </w:r>
      <w:proofErr w:type="spellEnd"/>
      <w:r w:rsidRPr="00761E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situaci</w:t>
      </w:r>
      <w:proofErr w:type="spellEnd"/>
      <w:r w:rsidRPr="00761E83">
        <w:rPr>
          <w:rFonts w:ascii="Times New Roman" w:hAnsi="Times New Roman" w:cs="Times New Roman"/>
          <w:bCs/>
          <w:sz w:val="24"/>
          <w:szCs w:val="24"/>
        </w:rPr>
        <w:t xml:space="preserve"> / </w:t>
      </w: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slohovému</w:t>
      </w:r>
      <w:proofErr w:type="spellEnd"/>
      <w:r w:rsidRPr="00761E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útvaru</w:t>
      </w:r>
      <w:proofErr w:type="spellEnd"/>
    </w:p>
    <w:p w14:paraId="61DBA08B" w14:textId="198C7549" w:rsidR="001A0209" w:rsidRPr="00761E83" w:rsidRDefault="001A0209" w:rsidP="00761E83">
      <w:pPr>
        <w:pStyle w:val="Odstavecseseznamem"/>
        <w:numPr>
          <w:ilvl w:val="0"/>
          <w:numId w:val="20"/>
        </w:numPr>
        <w:spacing w:after="120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použití</w:t>
      </w:r>
      <w:proofErr w:type="spellEnd"/>
      <w:r w:rsidRPr="00761E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pojmenování</w:t>
      </w:r>
      <w:proofErr w:type="spellEnd"/>
      <w:r w:rsidRPr="00761E83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odpovídajícím</w:t>
      </w:r>
      <w:proofErr w:type="spellEnd"/>
      <w:r w:rsidRPr="00761E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významu</w:t>
      </w:r>
      <w:proofErr w:type="spellEnd"/>
    </w:p>
    <w:p w14:paraId="41AADC0C" w14:textId="1AF7D014" w:rsidR="001A0209" w:rsidRPr="00761E83" w:rsidRDefault="001A0209" w:rsidP="00761E83">
      <w:pPr>
        <w:pStyle w:val="Odstavecseseznamem"/>
        <w:numPr>
          <w:ilvl w:val="0"/>
          <w:numId w:val="20"/>
        </w:numPr>
        <w:spacing w:after="120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šíře</w:t>
      </w:r>
      <w:proofErr w:type="spellEnd"/>
      <w:r w:rsidRPr="00761E83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pestrost</w:t>
      </w:r>
      <w:proofErr w:type="spellEnd"/>
      <w:r w:rsidRPr="00761E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slovní</w:t>
      </w:r>
      <w:proofErr w:type="spellEnd"/>
      <w:r w:rsidRPr="00761E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zásoby</w:t>
      </w:r>
      <w:proofErr w:type="spellEnd"/>
    </w:p>
    <w:p w14:paraId="52C8933F" w14:textId="77777777" w:rsidR="001A0209" w:rsidRPr="001A0209" w:rsidRDefault="001A0209" w:rsidP="001A0209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020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1A0209">
        <w:rPr>
          <w:rFonts w:ascii="Times New Roman" w:hAnsi="Times New Roman" w:cs="Times New Roman"/>
          <w:b/>
          <w:sz w:val="24"/>
          <w:szCs w:val="24"/>
        </w:rPr>
        <w:t>Syntaktická</w:t>
      </w:r>
      <w:proofErr w:type="spellEnd"/>
      <w:r w:rsidRPr="001A0209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A0209">
        <w:rPr>
          <w:rFonts w:ascii="Times New Roman" w:hAnsi="Times New Roman" w:cs="Times New Roman"/>
          <w:b/>
          <w:sz w:val="24"/>
          <w:szCs w:val="24"/>
        </w:rPr>
        <w:t>kompoziční</w:t>
      </w:r>
      <w:proofErr w:type="spellEnd"/>
      <w:r w:rsidRPr="001A0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/>
          <w:sz w:val="24"/>
          <w:szCs w:val="24"/>
        </w:rPr>
        <w:t>výstavba</w:t>
      </w:r>
      <w:proofErr w:type="spellEnd"/>
      <w:r w:rsidRPr="001A02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/>
          <w:sz w:val="24"/>
          <w:szCs w:val="24"/>
        </w:rPr>
        <w:t>textu</w:t>
      </w:r>
      <w:proofErr w:type="spellEnd"/>
    </w:p>
    <w:p w14:paraId="73C5BE63" w14:textId="773D32B7" w:rsidR="001A0209" w:rsidRPr="001A0209" w:rsidRDefault="001A0209" w:rsidP="00761E8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209">
        <w:rPr>
          <w:rFonts w:ascii="Times New Roman" w:hAnsi="Times New Roman" w:cs="Times New Roman"/>
          <w:bCs/>
          <w:sz w:val="24"/>
          <w:szCs w:val="24"/>
        </w:rPr>
        <w:t xml:space="preserve">3A –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větná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syntax,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textová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koheze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>:</w:t>
      </w:r>
    </w:p>
    <w:p w14:paraId="0425C864" w14:textId="4A728637" w:rsidR="001A0209" w:rsidRPr="001A0209" w:rsidRDefault="001A0209" w:rsidP="00761E83">
      <w:pPr>
        <w:pStyle w:val="Odstavecseseznamem"/>
        <w:numPr>
          <w:ilvl w:val="0"/>
          <w:numId w:val="20"/>
        </w:numPr>
        <w:spacing w:after="120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výstavba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větných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celků</w:t>
      </w:r>
      <w:proofErr w:type="spellEnd"/>
    </w:p>
    <w:p w14:paraId="38855183" w14:textId="1751CB86" w:rsidR="001A0209" w:rsidRPr="001A0209" w:rsidRDefault="001A0209" w:rsidP="00761E83">
      <w:pPr>
        <w:pStyle w:val="Odstavecseseznamem"/>
        <w:numPr>
          <w:ilvl w:val="0"/>
          <w:numId w:val="20"/>
        </w:numPr>
        <w:spacing w:after="120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odkazování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v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textu</w:t>
      </w:r>
      <w:proofErr w:type="spellEnd"/>
    </w:p>
    <w:p w14:paraId="6D94D65E" w14:textId="1A204DA2" w:rsidR="001A0209" w:rsidRPr="001A0209" w:rsidRDefault="001A0209" w:rsidP="00761E83">
      <w:pPr>
        <w:pStyle w:val="Odstavecseseznamem"/>
        <w:numPr>
          <w:ilvl w:val="0"/>
          <w:numId w:val="20"/>
        </w:numPr>
        <w:spacing w:after="120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prostředky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textové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návaznosti</w:t>
      </w:r>
      <w:proofErr w:type="spellEnd"/>
    </w:p>
    <w:p w14:paraId="01F0D4CE" w14:textId="7B57AD7D" w:rsidR="001A0209" w:rsidRPr="001A0209" w:rsidRDefault="001A0209" w:rsidP="00761E83">
      <w:pPr>
        <w:tabs>
          <w:tab w:val="left" w:pos="567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1A0209">
        <w:rPr>
          <w:rFonts w:ascii="Times New Roman" w:hAnsi="Times New Roman" w:cs="Times New Roman"/>
          <w:bCs/>
          <w:sz w:val="24"/>
          <w:szCs w:val="24"/>
        </w:rPr>
        <w:t xml:space="preserve">3B –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nadvětná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syntax,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koherence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textu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>:</w:t>
      </w:r>
    </w:p>
    <w:p w14:paraId="0F2091AB" w14:textId="519801F5" w:rsidR="001A0209" w:rsidRPr="001A0209" w:rsidRDefault="001A0209" w:rsidP="00761E83">
      <w:pPr>
        <w:pStyle w:val="Odstavecseseznamem"/>
        <w:numPr>
          <w:ilvl w:val="0"/>
          <w:numId w:val="20"/>
        </w:numPr>
        <w:spacing w:after="120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kompozice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textu</w:t>
      </w:r>
      <w:proofErr w:type="spellEnd"/>
    </w:p>
    <w:p w14:paraId="6F8114C1" w14:textId="347EBEC9" w:rsidR="001A0209" w:rsidRPr="001A0209" w:rsidRDefault="001A0209" w:rsidP="00761E83">
      <w:pPr>
        <w:pStyle w:val="Odstavecseseznamem"/>
        <w:numPr>
          <w:ilvl w:val="0"/>
          <w:numId w:val="20"/>
        </w:numPr>
        <w:spacing w:after="120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strukturovanost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členění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textu</w:t>
      </w:r>
      <w:proofErr w:type="spellEnd"/>
    </w:p>
    <w:p w14:paraId="46061378" w14:textId="495A780D" w:rsidR="001A0209" w:rsidRDefault="001A0209" w:rsidP="00761E83">
      <w:pPr>
        <w:pStyle w:val="Odstavecseseznamem"/>
        <w:numPr>
          <w:ilvl w:val="0"/>
          <w:numId w:val="20"/>
        </w:numPr>
        <w:spacing w:after="120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soudržnost</w:t>
      </w:r>
      <w:proofErr w:type="spellEnd"/>
      <w:r w:rsidRPr="001A02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A0209">
        <w:rPr>
          <w:rFonts w:ascii="Times New Roman" w:hAnsi="Times New Roman" w:cs="Times New Roman"/>
          <w:bCs/>
          <w:sz w:val="24"/>
          <w:szCs w:val="24"/>
        </w:rPr>
        <w:t>textu</w:t>
      </w:r>
      <w:proofErr w:type="spellEnd"/>
    </w:p>
    <w:p w14:paraId="2EBC54AE" w14:textId="3F06E8E7" w:rsidR="00761E83" w:rsidRPr="001A0209" w:rsidRDefault="00761E83" w:rsidP="00761E83">
      <w:pPr>
        <w:pStyle w:val="Odstavecseseznamem"/>
        <w:numPr>
          <w:ilvl w:val="0"/>
          <w:numId w:val="20"/>
        </w:numPr>
        <w:spacing w:after="120"/>
        <w:ind w:left="113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způsob</w:t>
      </w:r>
      <w:proofErr w:type="spellEnd"/>
      <w:r w:rsidRPr="00761E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vedení</w:t>
      </w:r>
      <w:proofErr w:type="spellEnd"/>
      <w:r w:rsidRPr="00761E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61E83">
        <w:rPr>
          <w:rFonts w:ascii="Times New Roman" w:hAnsi="Times New Roman" w:cs="Times New Roman"/>
          <w:bCs/>
          <w:sz w:val="24"/>
          <w:szCs w:val="24"/>
        </w:rPr>
        <w:t>argumentace</w:t>
      </w:r>
      <w:proofErr w:type="spellEnd"/>
    </w:p>
    <w:p w14:paraId="4DBA0A05" w14:textId="77777777" w:rsidR="001A0209" w:rsidRDefault="001A0209" w:rsidP="001A0209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2CA43E" w14:textId="40851D18" w:rsidR="00761E83" w:rsidRPr="001A0209" w:rsidRDefault="00761E83" w:rsidP="001A0209">
      <w:pPr>
        <w:tabs>
          <w:tab w:val="left" w:pos="836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  <w:sectPr w:rsidR="00761E83" w:rsidRPr="001A0209" w:rsidSect="001A0209">
          <w:pgSz w:w="11910" w:h="16840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360"/>
        <w:gridCol w:w="120"/>
        <w:gridCol w:w="100"/>
        <w:gridCol w:w="2220"/>
        <w:gridCol w:w="120"/>
        <w:gridCol w:w="100"/>
        <w:gridCol w:w="2220"/>
        <w:gridCol w:w="120"/>
        <w:gridCol w:w="100"/>
        <w:gridCol w:w="2220"/>
        <w:gridCol w:w="120"/>
        <w:gridCol w:w="100"/>
        <w:gridCol w:w="2340"/>
        <w:gridCol w:w="100"/>
        <w:gridCol w:w="2220"/>
        <w:gridCol w:w="120"/>
        <w:gridCol w:w="80"/>
        <w:gridCol w:w="2380"/>
      </w:tblGrid>
      <w:tr w:rsidR="00180900" w14:paraId="671D1A44" w14:textId="77777777" w:rsidTr="00910B9E">
        <w:trPr>
          <w:trHeight w:val="377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A3E82" w14:textId="77777777" w:rsidR="00180900" w:rsidRDefault="00180900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CC57C" w14:textId="77777777" w:rsidR="00180900" w:rsidRDefault="00180900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311219" w14:textId="77777777" w:rsidR="00180900" w:rsidRDefault="00180900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8FF9DC" w14:textId="77777777" w:rsidR="00180900" w:rsidRDefault="00180900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980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76DCA7" w14:textId="304AB016" w:rsidR="00180900" w:rsidRPr="00180900" w:rsidRDefault="00180900" w:rsidP="0018090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</w:t>
            </w:r>
            <w:r w:rsidRPr="00180900">
              <w:rPr>
                <w:rFonts w:ascii="Times New Roman" w:hAnsi="Times New Roman" w:cs="Times New Roman"/>
                <w:b/>
                <w:sz w:val="24"/>
              </w:rPr>
              <w:t>ČJL – BODOVÁ ŠKÁLA HODNOCENÍ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80900">
              <w:rPr>
                <w:rFonts w:ascii="Times New Roman" w:hAnsi="Times New Roman" w:cs="Times New Roman"/>
                <w:b/>
                <w:sz w:val="24"/>
              </w:rPr>
              <w:t>PÍSEMNÝCH PRACÍ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FBB4E8" w14:textId="77777777" w:rsidR="00180900" w:rsidRDefault="00180900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57F1A3" w14:textId="77777777" w:rsidR="00180900" w:rsidRDefault="00180900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DDCD62" w14:textId="77777777" w:rsidR="00180900" w:rsidRDefault="00180900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619A" w14:paraId="4B2E347F" w14:textId="77777777" w:rsidTr="00E0186C">
        <w:trPr>
          <w:trHeight w:val="28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14:paraId="6285919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392F6DD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6B95304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556A4B4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69D74FF0" w14:textId="77777777" w:rsidR="000B619A" w:rsidRDefault="000B619A" w:rsidP="00E0186C">
            <w:pPr>
              <w:spacing w:line="280" w:lineRule="exact"/>
              <w:ind w:left="104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0422A64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4051771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10536968" w14:textId="77777777" w:rsidR="000B619A" w:rsidRDefault="000B619A" w:rsidP="00E0186C">
            <w:pPr>
              <w:spacing w:line="280" w:lineRule="exact"/>
              <w:ind w:left="104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6AFF746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6521610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4C94C3BA" w14:textId="77777777" w:rsidR="000B619A" w:rsidRDefault="000B619A" w:rsidP="00E0186C">
            <w:pPr>
              <w:spacing w:line="280" w:lineRule="exact"/>
              <w:ind w:left="104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0225A38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78FEDCD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646AEE6F" w14:textId="77777777" w:rsidR="000B619A" w:rsidRDefault="000B619A" w:rsidP="00E0186C">
            <w:pPr>
              <w:spacing w:line="280" w:lineRule="exact"/>
              <w:ind w:left="104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754A106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356552AF" w14:textId="77777777" w:rsidR="000B619A" w:rsidRDefault="000B619A" w:rsidP="00E0186C">
            <w:pPr>
              <w:spacing w:line="280" w:lineRule="exact"/>
              <w:ind w:left="104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0B21CDD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14:paraId="2AE2181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3EC29DD8" w14:textId="77777777" w:rsidR="000B619A" w:rsidRDefault="000B619A" w:rsidP="00E0186C">
            <w:pPr>
              <w:spacing w:line="280" w:lineRule="exact"/>
              <w:ind w:left="106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0B619A" w14:paraId="7D1A58DF" w14:textId="77777777" w:rsidTr="00E0186C">
        <w:trPr>
          <w:trHeight w:val="17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46A0BB7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vMerge w:val="restart"/>
            <w:shd w:val="clear" w:color="auto" w:fill="00B0F0"/>
            <w:vAlign w:val="bottom"/>
          </w:tcPr>
          <w:p w14:paraId="1F456B9A" w14:textId="77777777" w:rsidR="000B619A" w:rsidRDefault="000B619A" w:rsidP="00E0186C">
            <w:pPr>
              <w:spacing w:line="280" w:lineRule="exact"/>
              <w:rPr>
                <w:b/>
                <w:sz w:val="24"/>
                <w:shd w:val="clear" w:color="auto" w:fill="00B0F0"/>
              </w:rPr>
            </w:pPr>
            <w:r>
              <w:rPr>
                <w:b/>
                <w:sz w:val="24"/>
                <w:shd w:val="clear" w:color="auto" w:fill="00B0F0"/>
              </w:rPr>
              <w:t>1A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53DA77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4E8D1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587BE25" w14:textId="77777777" w:rsidR="000B619A" w:rsidRDefault="000B619A" w:rsidP="00E0186C">
            <w:pPr>
              <w:spacing w:line="177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se </w:t>
            </w:r>
            <w:proofErr w:type="spellStart"/>
            <w:r>
              <w:rPr>
                <w:b/>
                <w:sz w:val="15"/>
              </w:rPr>
              <w:t>nevztahuje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63E8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5EA680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CA5FFAE" w14:textId="77777777" w:rsidR="000B619A" w:rsidRDefault="000B619A" w:rsidP="00E0186C">
            <w:pPr>
              <w:spacing w:line="177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se od </w:t>
            </w:r>
            <w:proofErr w:type="spellStart"/>
            <w:r>
              <w:rPr>
                <w:b/>
                <w:sz w:val="15"/>
              </w:rPr>
              <w:t>zadaného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tématu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E8AF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B359D3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2DC1F84" w14:textId="77777777" w:rsidR="000B619A" w:rsidRDefault="000B619A" w:rsidP="00E0186C">
            <w:pPr>
              <w:spacing w:line="177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se od </w:t>
            </w:r>
            <w:proofErr w:type="spellStart"/>
            <w:r>
              <w:rPr>
                <w:b/>
                <w:sz w:val="15"/>
              </w:rPr>
              <w:t>zadaného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tématu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1E61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0D3EF3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D1768" w14:textId="77777777" w:rsidR="000B619A" w:rsidRDefault="000B619A" w:rsidP="00E0186C">
            <w:pPr>
              <w:spacing w:line="177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odpovídá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78C79F2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D31D272" w14:textId="77777777" w:rsidR="000B619A" w:rsidRDefault="000B619A" w:rsidP="00E0186C">
            <w:pPr>
              <w:spacing w:line="177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</w:t>
            </w:r>
            <w:proofErr w:type="spellStart"/>
            <w:r>
              <w:rPr>
                <w:b/>
                <w:sz w:val="15"/>
              </w:rPr>
              <w:t>odpovídá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tématu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31E4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48D72D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7B9546" w14:textId="77777777" w:rsidR="000B619A" w:rsidRDefault="000B619A" w:rsidP="00E0186C">
            <w:pPr>
              <w:spacing w:line="177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</w:t>
            </w:r>
            <w:proofErr w:type="spellStart"/>
            <w:r>
              <w:rPr>
                <w:b/>
                <w:sz w:val="15"/>
              </w:rPr>
              <w:t>plně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odpovídá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</w:p>
        </w:tc>
      </w:tr>
      <w:tr w:rsidR="000B619A" w14:paraId="44DCA96A" w14:textId="77777777" w:rsidTr="00E0186C">
        <w:trPr>
          <w:trHeight w:val="10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76D056E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vMerge/>
            <w:shd w:val="clear" w:color="auto" w:fill="00B0F0"/>
            <w:vAlign w:val="bottom"/>
          </w:tcPr>
          <w:p w14:paraId="31A3A77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6E5CC40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D8BF5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51317067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tématu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20CB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99F890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7858876A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podstatně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odklání</w:t>
            </w:r>
            <w:proofErr w:type="spellEnd"/>
            <w:r>
              <w:rPr>
                <w:b/>
                <w:sz w:val="15"/>
              </w:rPr>
              <w:t xml:space="preserve"> a/</w:t>
            </w:r>
            <w:proofErr w:type="spellStart"/>
            <w:r>
              <w:rPr>
                <w:b/>
                <w:sz w:val="15"/>
              </w:rPr>
              <w:t>nebo</w:t>
            </w:r>
            <w:proofErr w:type="spellEnd"/>
            <w:r>
              <w:rPr>
                <w:b/>
                <w:sz w:val="15"/>
              </w:rPr>
              <w:t xml:space="preserve"> je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FDE6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E14CB3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0EC60D07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některých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pasážích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odklání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E708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C60B51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08528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zadanému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tématu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zároveň</w:t>
            </w:r>
            <w:proofErr w:type="spellEnd"/>
            <w:r>
              <w:rPr>
                <w:b/>
                <w:sz w:val="15"/>
              </w:rPr>
              <w:t xml:space="preserve"> je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5D119C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41D70E15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 </w:t>
            </w:r>
            <w:proofErr w:type="spellStart"/>
            <w:r>
              <w:rPr>
                <w:b/>
                <w:sz w:val="15"/>
              </w:rPr>
              <w:t>zároveň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téma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zpracováno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4223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AE1184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D5181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tématu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zároveň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téma</w:t>
            </w:r>
            <w:proofErr w:type="spellEnd"/>
          </w:p>
        </w:tc>
      </w:tr>
      <w:tr w:rsidR="000B619A" w14:paraId="6FFA8D31" w14:textId="77777777" w:rsidTr="00E0186C">
        <w:trPr>
          <w:trHeight w:val="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605C226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49A0633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290A3B3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88ECD2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69621E8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9D91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A4A1C1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3824D5B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7466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5C60DA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6A07A1B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359E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2C886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A761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4114EE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670D127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A468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2C1A1F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E1A7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B619A" w14:paraId="2A9CC19F" w14:textId="77777777" w:rsidTr="00E0186C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7A077D9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0C6A268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5F55020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B3C93F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E059CD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E8E5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E8870B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358B163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téma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zpracováno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povrchně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9F07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A9F1D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AAFE0BB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>a/</w:t>
            </w:r>
            <w:proofErr w:type="spellStart"/>
            <w:r>
              <w:rPr>
                <w:b/>
                <w:sz w:val="15"/>
              </w:rPr>
              <w:t>nebo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některé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textové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D4A0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1E2EE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9785A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téma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zpracováno</w:t>
            </w:r>
            <w:proofErr w:type="spellEnd"/>
            <w:r>
              <w:rPr>
                <w:b/>
                <w:sz w:val="15"/>
              </w:rPr>
              <w:t xml:space="preserve"> 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158B164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3E14AFA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funkčně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6155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6E61A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45D51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zpracováno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plně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funkčně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0B619A" w14:paraId="2FEEA7B9" w14:textId="77777777" w:rsidTr="00E0186C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5ABCB86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14FAC70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73B2CE5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DA35F5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F8D3DD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9FB2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075F5A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85D7DE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4D5C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579E8B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0E1A1E0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pasáže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povrchní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BEFB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3F7CAC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BB7FF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funkčně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C3E7AD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3FB75B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F4DF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1BDB7F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77F6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B619A" w14:paraId="0AD70EB3" w14:textId="77777777" w:rsidTr="00E0186C">
        <w:trPr>
          <w:trHeight w:val="12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14:paraId="71A524D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67844F7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59EA252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14D7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4F24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005F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A1524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DD880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8CE3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BBAA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41B4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7CD6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0F65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81BD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41AB1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4DD8A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DD1E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E9F36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B1BD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B619A" w14:paraId="29B50943" w14:textId="77777777" w:rsidTr="00E0186C">
        <w:trPr>
          <w:trHeight w:val="17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775BA07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vMerge w:val="restart"/>
            <w:shd w:val="clear" w:color="auto" w:fill="00B0F0"/>
            <w:vAlign w:val="bottom"/>
          </w:tcPr>
          <w:p w14:paraId="11282BAF" w14:textId="77777777" w:rsidR="000B619A" w:rsidRDefault="000B619A" w:rsidP="00E0186C">
            <w:pPr>
              <w:spacing w:line="278" w:lineRule="exact"/>
              <w:rPr>
                <w:b/>
                <w:sz w:val="24"/>
                <w:shd w:val="clear" w:color="auto" w:fill="00B0F0"/>
              </w:rPr>
            </w:pPr>
            <w:r>
              <w:rPr>
                <w:b/>
                <w:sz w:val="24"/>
                <w:shd w:val="clear" w:color="auto" w:fill="00B0F0"/>
              </w:rPr>
              <w:t>1B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D20977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5E8CB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449FB77" w14:textId="77777777" w:rsidR="000B619A" w:rsidRDefault="000B619A" w:rsidP="00E0186C">
            <w:pPr>
              <w:spacing w:line="17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</w:t>
            </w:r>
            <w:proofErr w:type="spellStart"/>
            <w:r>
              <w:rPr>
                <w:b/>
                <w:sz w:val="15"/>
              </w:rPr>
              <w:t>prokazatelně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nevykazuje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0BEC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FE2A04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42B4CB6" w14:textId="77777777" w:rsidR="000B619A" w:rsidRDefault="000B619A" w:rsidP="00E0186C">
            <w:pPr>
              <w:spacing w:line="17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</w:t>
            </w:r>
            <w:proofErr w:type="spellStart"/>
            <w:r>
              <w:rPr>
                <w:b/>
                <w:sz w:val="15"/>
              </w:rPr>
              <w:t>vykazuje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značné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AAD3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C43312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8C184C6" w14:textId="77777777" w:rsidR="000B619A" w:rsidRDefault="000B619A" w:rsidP="00E0186C">
            <w:pPr>
              <w:spacing w:line="17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</w:t>
            </w:r>
            <w:proofErr w:type="spellStart"/>
            <w:r>
              <w:rPr>
                <w:b/>
                <w:sz w:val="15"/>
              </w:rPr>
              <w:t>vykazuje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F977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31990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86640" w14:textId="77777777" w:rsidR="000B619A" w:rsidRDefault="000B619A" w:rsidP="00E0186C">
            <w:pPr>
              <w:spacing w:line="17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odpovídá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zadané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100794B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DE221A8" w14:textId="77777777" w:rsidR="000B619A" w:rsidRDefault="000B619A" w:rsidP="00E0186C">
            <w:pPr>
              <w:spacing w:line="17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</w:t>
            </w:r>
            <w:proofErr w:type="spellStart"/>
            <w:r>
              <w:rPr>
                <w:b/>
                <w:sz w:val="15"/>
              </w:rPr>
              <w:t>odpovídá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zadané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1DB5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EB839A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8731D" w14:textId="77777777" w:rsidR="000B619A" w:rsidRDefault="000B619A" w:rsidP="00E0186C">
            <w:pPr>
              <w:spacing w:line="17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</w:t>
            </w:r>
            <w:proofErr w:type="spellStart"/>
            <w:r>
              <w:rPr>
                <w:b/>
                <w:sz w:val="15"/>
              </w:rPr>
              <w:t>plně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odpovídá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zadané</w:t>
            </w:r>
            <w:proofErr w:type="spellEnd"/>
          </w:p>
        </w:tc>
      </w:tr>
      <w:tr w:rsidR="000B619A" w14:paraId="668D0FF5" w14:textId="77777777" w:rsidTr="00E0186C">
        <w:trPr>
          <w:trHeight w:val="10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21310E2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vMerge/>
            <w:shd w:val="clear" w:color="auto" w:fill="00B0F0"/>
            <w:vAlign w:val="bottom"/>
          </w:tcPr>
          <w:p w14:paraId="71F7EA1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EDB857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69BE04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34F8BB0C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charakteristiky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zadaného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útvaru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C835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B875F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5A92E6F0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zadané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26D5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19688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31CB557D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zadané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B657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49063E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4FD9D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situaci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41925D6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2717264B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situaci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4E33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82D71E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751E1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situaci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</w:p>
        </w:tc>
      </w:tr>
      <w:tr w:rsidR="000B619A" w14:paraId="17A259D7" w14:textId="77777777" w:rsidTr="00E0186C">
        <w:trPr>
          <w:trHeight w:val="7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4CAA278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36BA899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2D3CED6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56D2F5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18BDCDB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88B7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55A31D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3037AD8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8B70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62A77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43BE655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31C9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BACA01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6D7C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811523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2B8B44F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2B5A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C5F279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EFC4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B619A" w14:paraId="00DBB46B" w14:textId="77777777" w:rsidTr="00E0186C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4A5D396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756F723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F7D8D5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A4D31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44417CA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 </w:t>
            </w:r>
            <w:proofErr w:type="spellStart"/>
            <w:r>
              <w:rPr>
                <w:b/>
                <w:sz w:val="15"/>
              </w:rPr>
              <w:t>reaguje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jiné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vymezení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17DD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854A82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2C47361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situaci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útvaru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B307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7CE67F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4768348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situaci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zadanému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útvaru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74F3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4C7376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4D091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útvaru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72E2315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A8B3782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útvaru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D67E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DE784B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B8073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útvaru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0B619A" w14:paraId="6B6880EE" w14:textId="77777777" w:rsidTr="00E0186C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07A50B1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61A66CB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8A63A4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C17A7F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29287B8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situace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D560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8AA04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434FF5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59EF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20B0E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52EED0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7F15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7039C7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6114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821329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C9EE9B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886B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D5781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DFBF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B619A" w14:paraId="137DDE99" w14:textId="77777777" w:rsidTr="00E0186C">
        <w:trPr>
          <w:trHeight w:val="1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14:paraId="232725D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2FE495C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6F52F53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963DD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F022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2499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EF5C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6F8A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D1A9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12F7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6B0E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DBBD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B7E0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F578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3D55E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14FE1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4B8A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BF77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2720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B619A" w14:paraId="4A6FE3E2" w14:textId="77777777" w:rsidTr="00E0186C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5ED15BD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vMerge w:val="restart"/>
            <w:shd w:val="clear" w:color="auto" w:fill="00B0F0"/>
            <w:vAlign w:val="bottom"/>
          </w:tcPr>
          <w:p w14:paraId="20BC184D" w14:textId="77777777" w:rsidR="000B619A" w:rsidRDefault="000B619A" w:rsidP="00E0186C">
            <w:pPr>
              <w:spacing w:line="287" w:lineRule="exact"/>
              <w:rPr>
                <w:b/>
                <w:sz w:val="24"/>
                <w:shd w:val="clear" w:color="auto" w:fill="00B0F0"/>
              </w:rPr>
            </w:pPr>
            <w:r>
              <w:rPr>
                <w:b/>
                <w:sz w:val="24"/>
                <w:shd w:val="clear" w:color="auto" w:fill="00B0F0"/>
              </w:rPr>
              <w:t>2A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6AFCFE5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6B71F1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A2F643B" w14:textId="77777777" w:rsidR="000B619A" w:rsidRDefault="000B619A" w:rsidP="00E0186C">
            <w:pPr>
              <w:spacing w:line="18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Pravopisné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tvaroslovné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506D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847D6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FCB0E89" w14:textId="77777777" w:rsidR="000B619A" w:rsidRDefault="000B619A" w:rsidP="00E0186C">
            <w:pPr>
              <w:spacing w:line="18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Pravopisné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tvaroslovné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99A6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1A4315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3058FA1" w14:textId="77777777" w:rsidR="000B619A" w:rsidRDefault="000B619A" w:rsidP="00E0186C">
            <w:pPr>
              <w:spacing w:line="18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Pravopisné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tvaroslovné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3CFB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B251FC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40C133" w14:textId="77777777" w:rsidR="000B619A" w:rsidRDefault="000B619A" w:rsidP="00E0186C">
            <w:pPr>
              <w:spacing w:line="18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Pravopisné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tvaroslovné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3140AC4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91ED998" w14:textId="77777777" w:rsidR="000B619A" w:rsidRDefault="000B619A" w:rsidP="00E0186C">
            <w:pPr>
              <w:spacing w:line="18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Pravopisné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tvaroslovné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E6AF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AA824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419D6" w14:textId="77777777" w:rsidR="000B619A" w:rsidRDefault="000B619A" w:rsidP="00E0186C">
            <w:pPr>
              <w:spacing w:line="18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Pravopisné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tvaroslovné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</w:p>
        </w:tc>
      </w:tr>
      <w:tr w:rsidR="000B619A" w14:paraId="0112BB72" w14:textId="77777777" w:rsidTr="00E0186C">
        <w:trPr>
          <w:trHeight w:val="10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4186375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vMerge/>
            <w:shd w:val="clear" w:color="auto" w:fill="00B0F0"/>
            <w:vAlign w:val="bottom"/>
          </w:tcPr>
          <w:p w14:paraId="550596B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5274A8D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7E850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70C1D1C7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se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vysoké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9ABA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5A7F3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0ACFCD4F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se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větší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3FF2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15F6E0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750BEE1B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se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často</w:t>
            </w:r>
            <w:proofErr w:type="spellEnd"/>
            <w:r>
              <w:rPr>
                <w:b/>
                <w:sz w:val="15"/>
              </w:rPr>
              <w:t xml:space="preserve"> (6-7 </w:t>
            </w:r>
            <w:proofErr w:type="spellStart"/>
            <w:r>
              <w:rPr>
                <w:b/>
                <w:sz w:val="15"/>
              </w:rPr>
              <w:t>chyb</w:t>
            </w:r>
            <w:proofErr w:type="spellEnd"/>
            <w:r>
              <w:rPr>
                <w:b/>
                <w:sz w:val="15"/>
              </w:rPr>
              <w:t>).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A889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17737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51E7A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se </w:t>
            </w:r>
            <w:proofErr w:type="spellStart"/>
            <w:r>
              <w:rPr>
                <w:b/>
                <w:sz w:val="15"/>
              </w:rPr>
              <w:t>objevují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místy</w:t>
            </w:r>
            <w:proofErr w:type="spellEnd"/>
            <w:r>
              <w:rPr>
                <w:b/>
                <w:sz w:val="15"/>
              </w:rPr>
              <w:t xml:space="preserve"> (4-5 </w:t>
            </w:r>
            <w:proofErr w:type="spellStart"/>
            <w:r>
              <w:rPr>
                <w:b/>
                <w:sz w:val="15"/>
              </w:rPr>
              <w:t>chyb</w:t>
            </w:r>
            <w:proofErr w:type="spellEnd"/>
            <w:r>
              <w:rPr>
                <w:b/>
                <w:sz w:val="15"/>
              </w:rPr>
              <w:t>).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55F196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0C5E00D3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se </w:t>
            </w:r>
            <w:proofErr w:type="spellStart"/>
            <w:r>
              <w:rPr>
                <w:b/>
                <w:sz w:val="15"/>
              </w:rPr>
              <w:t>objevují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jen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ojediněle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25CE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BC37B0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3F60B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se </w:t>
            </w:r>
            <w:proofErr w:type="spellStart"/>
            <w:r>
              <w:rPr>
                <w:b/>
                <w:sz w:val="15"/>
              </w:rPr>
              <w:t>téměř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nevyskytují</w:t>
            </w:r>
            <w:proofErr w:type="spellEnd"/>
            <w:r>
              <w:rPr>
                <w:b/>
                <w:sz w:val="15"/>
              </w:rPr>
              <w:t xml:space="preserve"> (0-1 </w:t>
            </w:r>
            <w:proofErr w:type="spellStart"/>
            <w:r>
              <w:rPr>
                <w:b/>
                <w:sz w:val="15"/>
              </w:rPr>
              <w:t>chyba</w:t>
            </w:r>
            <w:proofErr w:type="spellEnd"/>
            <w:r>
              <w:rPr>
                <w:b/>
                <w:sz w:val="15"/>
              </w:rPr>
              <w:t>).</w:t>
            </w:r>
          </w:p>
        </w:tc>
      </w:tr>
      <w:tr w:rsidR="000B619A" w14:paraId="4790A93D" w14:textId="77777777" w:rsidTr="00E0186C">
        <w:trPr>
          <w:trHeight w:val="7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46ADC7C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13D5DC1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0E68FF2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D122A4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6CEBCF5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DFA4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4F715C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260BAF5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3597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D9C7D3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777D071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5E24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546D7C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084D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F84477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20B6EF6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B4BB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D636FC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44B7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B619A" w14:paraId="26B36C0D" w14:textId="77777777" w:rsidTr="00E0186C">
        <w:trPr>
          <w:trHeight w:val="2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13B9772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4D1D05E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6D778C7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54712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8857009" w14:textId="77777777" w:rsidR="000B619A" w:rsidRDefault="000B619A" w:rsidP="00E0186C">
            <w:pPr>
              <w:spacing w:line="213" w:lineRule="exac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(10 a </w:t>
            </w:r>
            <w:proofErr w:type="spellStart"/>
            <w:r>
              <w:rPr>
                <w:b/>
                <w:sz w:val="15"/>
              </w:rPr>
              <w:t>více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</w:t>
            </w:r>
            <w:proofErr w:type="spellEnd"/>
            <w:r>
              <w:rPr>
                <w:b/>
                <w:sz w:val="15"/>
              </w:rPr>
              <w:t>)</w:t>
            </w:r>
            <w:r>
              <w:rPr>
                <w:vertAlign w:val="superscript"/>
              </w:rPr>
              <w:t>1</w:t>
            </w:r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7C9B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B7206A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07750ED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(8-9 </w:t>
            </w:r>
            <w:proofErr w:type="spellStart"/>
            <w:r>
              <w:rPr>
                <w:b/>
                <w:sz w:val="15"/>
              </w:rPr>
              <w:t>chyb</w:t>
            </w:r>
            <w:proofErr w:type="spellEnd"/>
            <w:r>
              <w:rPr>
                <w:b/>
                <w:sz w:val="15"/>
              </w:rPr>
              <w:t>).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8568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9CD8A3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D3C006D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Některé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9220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7CB248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47162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z w:val="15"/>
              </w:rPr>
              <w:t xml:space="preserve"> 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57BE947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5538216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(2-3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z w:val="15"/>
              </w:rPr>
              <w:t>).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2577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7D14E8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EB85B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Případné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</w:p>
        </w:tc>
      </w:tr>
      <w:tr w:rsidR="000B619A" w14:paraId="346565AA" w14:textId="77777777" w:rsidTr="00E0186C">
        <w:trPr>
          <w:trHeight w:val="18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4C45054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0EE7D3A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6EB062B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C91D7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617D3806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zásadní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B228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C7B76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48D3027E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3781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F2B57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3D277489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E865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65420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3C345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386D9A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75990C0" w14:textId="77777777" w:rsidR="000B619A" w:rsidRDefault="000B619A" w:rsidP="00E0186C">
            <w:pPr>
              <w:spacing w:line="184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Chyby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2D37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748560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9086F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0B619A" w14:paraId="3E20AA3E" w14:textId="77777777" w:rsidTr="00E0186C">
        <w:trPr>
          <w:trHeight w:val="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30F9EE5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7F3979A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5AFD447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138CE5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3B51C20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CF37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C63DD5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3E2E26C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326B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740323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64D225C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FFB13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3F2D4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7E42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BB8F90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223625E3" w14:textId="77777777" w:rsidR="000B619A" w:rsidRDefault="000B619A" w:rsidP="00E0186C">
            <w:pPr>
              <w:spacing w:line="160" w:lineRule="exac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82C9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BB450E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FE3B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B619A" w14:paraId="3DB73EA7" w14:textId="77777777" w:rsidTr="00E0186C">
        <w:trPr>
          <w:trHeight w:val="1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062FEB8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776BA68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77E09F5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4E018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6E9E97E6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6415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D76CC3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7185AA6E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8243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C30FC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1401F8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7462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61B2F8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AC3A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2FC7D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4A11459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863B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E06287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C286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B619A" w14:paraId="44C57393" w14:textId="77777777" w:rsidTr="00E0186C">
        <w:trPr>
          <w:trHeight w:val="6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39EB65D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16AE7C1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3EDA49E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52FA5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2559BA8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4F93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CE8E98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2E549FC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1D80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34861E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ADF9B2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0EE2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CD421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CF97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6AB424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31A043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19AA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C38157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BA99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B619A" w14:paraId="5ED390FA" w14:textId="77777777" w:rsidTr="00E0186C">
        <w:trPr>
          <w:trHeight w:val="6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14:paraId="65EF9BF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343EB96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655B957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2939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63A2C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961B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D7BD1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7F14E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2603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42574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1B203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F31D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182C3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4564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DB82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9EA76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80DB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82879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84D2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B619A" w14:paraId="162A25D4" w14:textId="77777777" w:rsidTr="00E0186C">
        <w:trPr>
          <w:trHeight w:val="17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756DA42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vMerge w:val="restart"/>
            <w:shd w:val="clear" w:color="auto" w:fill="00B0F0"/>
            <w:vAlign w:val="bottom"/>
          </w:tcPr>
          <w:p w14:paraId="0A405EFE" w14:textId="77777777" w:rsidR="000B619A" w:rsidRDefault="000B619A" w:rsidP="00E0186C">
            <w:pPr>
              <w:spacing w:line="280" w:lineRule="exact"/>
              <w:rPr>
                <w:b/>
                <w:sz w:val="24"/>
                <w:shd w:val="clear" w:color="auto" w:fill="00B0F0"/>
              </w:rPr>
            </w:pPr>
            <w:r>
              <w:rPr>
                <w:b/>
                <w:sz w:val="24"/>
                <w:shd w:val="clear" w:color="auto" w:fill="00B0F0"/>
              </w:rPr>
              <w:t>2B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6288E78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926004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1E66BE8" w14:textId="77777777" w:rsidR="000B619A" w:rsidRDefault="000B619A" w:rsidP="00E0186C">
            <w:pPr>
              <w:spacing w:line="177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zásoba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nemotivovaně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C6664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94E276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6499B90" w14:textId="77777777" w:rsidR="000B619A" w:rsidRDefault="000B619A" w:rsidP="00E0186C">
            <w:pPr>
              <w:spacing w:line="177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zásoba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nemotivovaně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1CFB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1EB32C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7077060" w14:textId="77777777" w:rsidR="000B619A" w:rsidRDefault="000B619A" w:rsidP="00E0186C">
            <w:pPr>
              <w:spacing w:line="177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zásoba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spíše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chudá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F17A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EB100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386FB" w14:textId="77777777" w:rsidR="000B619A" w:rsidRDefault="000B619A" w:rsidP="00E0186C">
            <w:pPr>
              <w:spacing w:line="177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zásoba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ke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50EE373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DC9A96D" w14:textId="77777777" w:rsidR="000B619A" w:rsidRDefault="000B619A" w:rsidP="00E0186C">
            <w:pPr>
              <w:spacing w:line="177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zásoba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spíše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bohatá</w:t>
            </w:r>
            <w:proofErr w:type="spellEnd"/>
            <w:r>
              <w:rPr>
                <w:b/>
                <w:sz w:val="15"/>
              </w:rPr>
              <w:t>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5900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522C5F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26144" w14:textId="77777777" w:rsidR="000B619A" w:rsidRDefault="000B619A" w:rsidP="00E0186C">
            <w:pPr>
              <w:spacing w:line="177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zásoba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motivovaně</w:t>
            </w:r>
            <w:proofErr w:type="spellEnd"/>
          </w:p>
        </w:tc>
      </w:tr>
      <w:tr w:rsidR="000B619A" w14:paraId="250202DD" w14:textId="77777777" w:rsidTr="00E0186C">
        <w:trPr>
          <w:trHeight w:val="10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69F9EB5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vMerge/>
            <w:shd w:val="clear" w:color="auto" w:fill="00B0F0"/>
            <w:vAlign w:val="bottom"/>
          </w:tcPr>
          <w:p w14:paraId="33C74C3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7FC3B65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380C9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0B46D70B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chudá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primitivní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4759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11035B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05E8893E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chudá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5BD0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90B30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163090A0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se </w:t>
            </w:r>
            <w:proofErr w:type="spellStart"/>
            <w:r>
              <w:rPr>
                <w:b/>
                <w:sz w:val="15"/>
              </w:rPr>
              <w:t>často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výrazy</w:t>
            </w:r>
            <w:proofErr w:type="spellEnd"/>
            <w:r>
              <w:rPr>
                <w:b/>
                <w:sz w:val="15"/>
              </w:rPr>
              <w:t>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8FA6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F1A342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0937D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zvolenému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zadání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postačující</w:t>
            </w:r>
            <w:proofErr w:type="spellEnd"/>
            <w:r>
              <w:rPr>
                <w:b/>
                <w:sz w:val="15"/>
              </w:rPr>
              <w:t>, ale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D3706E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7310228E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rozmanité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lexikální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prostředky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A979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A66A5B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05537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bohatá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rozmanité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lexikální</w:t>
            </w:r>
            <w:proofErr w:type="spellEnd"/>
          </w:p>
        </w:tc>
      </w:tr>
      <w:tr w:rsidR="000B619A" w14:paraId="1766B593" w14:textId="77777777" w:rsidTr="00E0186C">
        <w:trPr>
          <w:trHeight w:val="1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593490A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509D611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0A322D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7DAB9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692C8CE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5897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416E85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0DDBB98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A4AA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BF199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2F44F0A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FE3E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C66A3C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4FB9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5547A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2EAA52B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4252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682078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6E4D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B619A" w14:paraId="7FD90347" w14:textId="77777777" w:rsidTr="00E0186C">
        <w:trPr>
          <w:trHeight w:val="21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5A50803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5D53F0E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784DEB3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0449AC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2F1C3F1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se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vysoké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6C89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97B4DF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A6A93D0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se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větší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543F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5FC42E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9A057CA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které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nevhodně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volené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4A41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528F48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9D2E1" w14:textId="77777777" w:rsidR="000B619A" w:rsidRDefault="000B619A" w:rsidP="00E0186C">
            <w:pPr>
              <w:spacing w:line="149" w:lineRule="exac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nikoli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potřebně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pestrá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bohatá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85BFAE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BB51875" w14:textId="77777777" w:rsidR="000B619A" w:rsidRDefault="000B619A" w:rsidP="00E0186C">
            <w:pPr>
              <w:spacing w:line="149" w:lineRule="exac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téměř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vždy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funkční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7FE3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F61842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716F8" w14:textId="77777777" w:rsidR="000B619A" w:rsidRDefault="000B619A" w:rsidP="00E0186C">
            <w:pPr>
              <w:spacing w:line="149" w:lineRule="exac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prostředky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plně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funkční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0B619A" w14:paraId="485BF19B" w14:textId="77777777" w:rsidTr="00E0186C">
        <w:trPr>
          <w:trHeight w:val="1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435FBD2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4AE8F68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6647A0E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F5307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D50F795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míře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výrazy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které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nevhodně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6EB5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3F03FA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2C5CC18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výrazy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které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nevhodně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38EE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9FF34F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EA01F9B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označované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94D6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4B6F4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941EC" w14:textId="77777777" w:rsidR="000B619A" w:rsidRDefault="000B619A" w:rsidP="00E0186C">
            <w:pPr>
              <w:spacing w:line="188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se </w:t>
            </w:r>
            <w:proofErr w:type="spellStart"/>
            <w:r>
              <w:rPr>
                <w:b/>
                <w:sz w:val="15"/>
              </w:rPr>
              <w:t>místy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výrazy</w:t>
            </w:r>
            <w:proofErr w:type="spellEnd"/>
            <w:r>
              <w:rPr>
                <w:b/>
                <w:sz w:val="15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162E4F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9F760C1" w14:textId="77777777" w:rsidR="000B619A" w:rsidRDefault="000B619A" w:rsidP="00E0186C">
            <w:pPr>
              <w:spacing w:line="188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se </w:t>
            </w:r>
            <w:proofErr w:type="spellStart"/>
            <w:r>
              <w:rPr>
                <w:b/>
                <w:sz w:val="15"/>
              </w:rPr>
              <w:t>jen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ojediněle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vyskytne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7915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E9FD6E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33D85" w14:textId="77777777" w:rsidR="000B619A" w:rsidRDefault="000B619A" w:rsidP="00E0186C">
            <w:pPr>
              <w:spacing w:line="188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se </w:t>
            </w:r>
            <w:proofErr w:type="spellStart"/>
            <w:r>
              <w:rPr>
                <w:b/>
                <w:sz w:val="15"/>
              </w:rPr>
              <w:t>nevyskytují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výrazy</w:t>
            </w:r>
            <w:proofErr w:type="spellEnd"/>
            <w:r>
              <w:rPr>
                <w:b/>
                <w:sz w:val="15"/>
              </w:rPr>
              <w:t>,</w:t>
            </w:r>
          </w:p>
        </w:tc>
      </w:tr>
      <w:tr w:rsidR="000B619A" w14:paraId="306372B6" w14:textId="77777777" w:rsidTr="00E0186C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0A509C6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518DE8A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C22129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230549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329287A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volené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označované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2961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7445B3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46C9184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volené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označované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75FC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FC3160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A322E71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skutečnosti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C7B9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8E483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44EB3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které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nevhodně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volené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68FC0D2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8909E9B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výraz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který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nevhodně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volený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15E3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E27A5B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D397E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které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nevhodně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volené</w:t>
            </w:r>
            <w:proofErr w:type="spellEnd"/>
          </w:p>
        </w:tc>
      </w:tr>
      <w:tr w:rsidR="000B619A" w14:paraId="707F2836" w14:textId="77777777" w:rsidTr="00E0186C">
        <w:trPr>
          <w:trHeight w:val="21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7234851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63E2761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01D8DC6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8CD81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14A3D9F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skutečnosti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B031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52316E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E3150B7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skutečnosti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23EF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6581D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D31CF5F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Volba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slovních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spojení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D3BF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214A8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48C1D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označované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1CEFE61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A59D020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označované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22D1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CD7F66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40E8D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k </w:t>
            </w:r>
            <w:proofErr w:type="spellStart"/>
            <w:r>
              <w:rPr>
                <w:b/>
                <w:sz w:val="15"/>
              </w:rPr>
              <w:t>označované</w:t>
            </w:r>
            <w:proofErr w:type="spellEnd"/>
          </w:p>
        </w:tc>
      </w:tr>
      <w:tr w:rsidR="000B619A" w14:paraId="08F8EE2D" w14:textId="77777777" w:rsidTr="00E0186C">
        <w:trPr>
          <w:trHeight w:val="21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59369C8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1F1F92B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194CBF7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0590BA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321931C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Volba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slovních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spojení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579E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4F27FD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6201F2C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Volba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slovních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spojení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8A55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8CACF1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777AE2D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občas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narušuje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porozumění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1C1C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52AE9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036B7" w14:textId="77777777" w:rsidR="000B619A" w:rsidRDefault="000B619A" w:rsidP="00E0186C">
            <w:pPr>
              <w:spacing w:line="149" w:lineRule="exac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skutečnosti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83FC0E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0D74CA1" w14:textId="77777777" w:rsidR="000B619A" w:rsidRDefault="000B619A" w:rsidP="00E0186C">
            <w:pPr>
              <w:spacing w:line="149" w:lineRule="exac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skutečnosti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3B4F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962914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CC61C" w14:textId="77777777" w:rsidR="000B619A" w:rsidRDefault="000B619A" w:rsidP="00E0186C">
            <w:pPr>
              <w:spacing w:line="149" w:lineRule="exac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skutečnosti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0B619A" w14:paraId="2F98F713" w14:textId="77777777" w:rsidTr="00E0186C">
        <w:trPr>
          <w:trHeight w:val="1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50D5EB3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39ACB58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31BBF59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CAB3D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5625291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zásadně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narušuje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porozumění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64A2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456E2C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447B441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narušuje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porozumění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AFD0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529C01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DBB4EA7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5592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F8EF3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FE4C4C" w14:textId="77777777" w:rsidR="000B619A" w:rsidRDefault="000B619A" w:rsidP="00E0186C">
            <w:pPr>
              <w:spacing w:line="188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Volba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slovních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spojení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2CC203B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A151996" w14:textId="77777777" w:rsidR="000B619A" w:rsidRDefault="000B619A" w:rsidP="00E0186C">
            <w:pPr>
              <w:spacing w:line="188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Volba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slovních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spojení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3596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8086F1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AE6E6" w14:textId="77777777" w:rsidR="000B619A" w:rsidRDefault="000B619A" w:rsidP="00E0186C">
            <w:pPr>
              <w:spacing w:line="188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Volba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slov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slovních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spojení</w:t>
            </w:r>
            <w:proofErr w:type="spellEnd"/>
          </w:p>
        </w:tc>
      </w:tr>
      <w:tr w:rsidR="000B619A" w14:paraId="35AB560D" w14:textId="77777777" w:rsidTr="00E0186C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1A4B4E9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5612197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0F68EA8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6FA7BF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2725F51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F5CD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058DF8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C84CFF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BAD0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C9974A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61E053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AC5D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0442E5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338D2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nenarušuje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porozumění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0097890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06FFED2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nenarušuje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porozumění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FAA1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97DE81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D6DD5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nenarušuje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porozumění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0B619A" w14:paraId="2C587FD7" w14:textId="77777777" w:rsidTr="00E0186C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09110A1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6DBDC8C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24CBAC9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A90F4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4BBB1E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554C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4B1DF9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6DB450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4C91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D3F27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708A68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E95BD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07515E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72899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73D5DF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84A5AD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AE37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644F00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9CF7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B619A" w14:paraId="7E4A02BA" w14:textId="77777777" w:rsidTr="00E0186C">
        <w:trPr>
          <w:trHeight w:val="10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14:paraId="5A2D27C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115B105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6D8EFC1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6B30A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5D55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5B18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B7B8B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3550C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9443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6A4B2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D2870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2687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F5A8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01B6A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C8FFE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0F307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236D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BFB7F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0260D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B619A" w14:paraId="77B1F1A7" w14:textId="77777777" w:rsidTr="00E0186C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7857859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vMerge w:val="restart"/>
            <w:shd w:val="clear" w:color="auto" w:fill="00B0F0"/>
            <w:vAlign w:val="bottom"/>
          </w:tcPr>
          <w:p w14:paraId="50ADD58A" w14:textId="77777777" w:rsidR="000B619A" w:rsidRDefault="000B619A" w:rsidP="00E0186C">
            <w:pPr>
              <w:spacing w:line="287" w:lineRule="exact"/>
              <w:rPr>
                <w:b/>
                <w:sz w:val="24"/>
                <w:shd w:val="clear" w:color="auto" w:fill="00B0F0"/>
              </w:rPr>
            </w:pPr>
            <w:r>
              <w:rPr>
                <w:b/>
                <w:sz w:val="24"/>
                <w:shd w:val="clear" w:color="auto" w:fill="00B0F0"/>
              </w:rPr>
              <w:t>3A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37E5F29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B97599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8543F62" w14:textId="77777777" w:rsidR="000B619A" w:rsidRDefault="000B619A" w:rsidP="00E0186C">
            <w:pPr>
              <w:spacing w:line="18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Výstavba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větných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celků</w:t>
            </w:r>
            <w:proofErr w:type="spellEnd"/>
            <w:r>
              <w:rPr>
                <w:b/>
                <w:sz w:val="15"/>
              </w:rPr>
              <w:t xml:space="preserve"> je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06A6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CF603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9AAF38D" w14:textId="77777777" w:rsidR="000B619A" w:rsidRDefault="000B619A" w:rsidP="00E0186C">
            <w:pPr>
              <w:spacing w:line="18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Výstavba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větných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celků</w:t>
            </w:r>
            <w:proofErr w:type="spellEnd"/>
            <w:r>
              <w:rPr>
                <w:b/>
                <w:sz w:val="15"/>
              </w:rPr>
              <w:t xml:space="preserve"> je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E2C5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80796F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6384724" w14:textId="77777777" w:rsidR="000B619A" w:rsidRDefault="000B619A" w:rsidP="00E0186C">
            <w:pPr>
              <w:spacing w:line="18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Výstavba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větných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celků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spíše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E2B1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298B4C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B12F2" w14:textId="77777777" w:rsidR="000B619A" w:rsidRDefault="000B619A" w:rsidP="00E0186C">
            <w:pPr>
              <w:spacing w:line="18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Výstavba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větných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celků</w:t>
            </w:r>
            <w:proofErr w:type="spellEnd"/>
            <w:r>
              <w:rPr>
                <w:b/>
                <w:sz w:val="15"/>
              </w:rPr>
              <w:t xml:space="preserve"> je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2BF2CF0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CFCA505" w14:textId="77777777" w:rsidR="000B619A" w:rsidRDefault="000B619A" w:rsidP="00E0186C">
            <w:pPr>
              <w:spacing w:line="18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Výstavba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větných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celků</w:t>
            </w:r>
            <w:proofErr w:type="spellEnd"/>
            <w:r>
              <w:rPr>
                <w:b/>
                <w:sz w:val="15"/>
              </w:rPr>
              <w:t xml:space="preserve"> je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37F1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540749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6BF9F" w14:textId="77777777" w:rsidR="000B619A" w:rsidRDefault="000B619A" w:rsidP="00E0186C">
            <w:pPr>
              <w:spacing w:line="18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Výstavba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větných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celků</w:t>
            </w:r>
            <w:proofErr w:type="spellEnd"/>
            <w:r>
              <w:rPr>
                <w:b/>
                <w:sz w:val="15"/>
              </w:rPr>
              <w:t xml:space="preserve"> je</w:t>
            </w:r>
          </w:p>
        </w:tc>
      </w:tr>
      <w:tr w:rsidR="000B619A" w14:paraId="30B37D03" w14:textId="77777777" w:rsidTr="00E0186C">
        <w:trPr>
          <w:trHeight w:val="10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00908B0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vMerge/>
            <w:shd w:val="clear" w:color="auto" w:fill="00B0F0"/>
            <w:vAlign w:val="bottom"/>
          </w:tcPr>
          <w:p w14:paraId="4432730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5E735AB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6CD46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0C1C97A2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nemotivovaně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jednoduchá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až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1E82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E6348B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01E9E263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nemotivovaně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jednoduchá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nebo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EA92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5CB6DE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7843D447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jednoduchá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nebo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přetížená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3A08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A1405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D39E4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promyšlená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1312D13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53F03E2F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promyšlená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8E74C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E23D39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9DA2A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promyšlená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</w:p>
        </w:tc>
      </w:tr>
      <w:tr w:rsidR="000B619A" w14:paraId="7119D052" w14:textId="77777777" w:rsidTr="00E0186C">
        <w:trPr>
          <w:trHeight w:val="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70CFAA6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69C8910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E71679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9F7A0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5419092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1EAD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61A749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0FF6EFA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5127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DB1500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26588B6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93E0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7FE125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2BED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2F33A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50DCDAA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CAB1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7FD095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D3DD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B619A" w14:paraId="1A7585F7" w14:textId="77777777" w:rsidTr="00E0186C">
        <w:trPr>
          <w:trHeight w:val="21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0659BF9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3C18F01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23BF2DB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4AC33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730E69B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primitivní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nebo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vysoké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BB46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15BDE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323D807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je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větší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přetížená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387D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B1E3FC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280BF5C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se 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9E3A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7DF05C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CD4FF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 </w:t>
            </w: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prostředky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45B3F53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3D3B3EC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prostředky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A364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BF04D6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74B6D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prostředky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jsou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ke</w:t>
            </w:r>
            <w:proofErr w:type="spellEnd"/>
          </w:p>
        </w:tc>
      </w:tr>
      <w:tr w:rsidR="000B619A" w14:paraId="52733F2B" w14:textId="77777777" w:rsidTr="00E0186C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29A127D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2681B45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58F0AD5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437023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D5C5AAE" w14:textId="77777777" w:rsidR="000B619A" w:rsidRDefault="000B619A" w:rsidP="00E0186C">
            <w:pPr>
              <w:spacing w:line="149" w:lineRule="exac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míře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přetížená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FC49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F5A69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905424E" w14:textId="77777777" w:rsidR="000B619A" w:rsidRDefault="000B619A" w:rsidP="00E0186C">
            <w:pPr>
              <w:spacing w:line="183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se 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D749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9FE9EE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82383F4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občas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9CE4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2BC55B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00220" w14:textId="77777777" w:rsidR="000B619A" w:rsidRDefault="000B619A" w:rsidP="00E0186C">
            <w:pPr>
              <w:spacing w:line="149" w:lineRule="exac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vzhledem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situaci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02CE608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2596818" w14:textId="77777777" w:rsidR="000B619A" w:rsidRDefault="000B619A" w:rsidP="00E0186C">
            <w:pPr>
              <w:spacing w:line="149" w:lineRule="exac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situaci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téměř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vždy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B26C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00B8AC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75F64" w14:textId="77777777" w:rsidR="000B619A" w:rsidRDefault="000B619A" w:rsidP="00E0186C">
            <w:pPr>
              <w:spacing w:line="149" w:lineRule="exac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komunikační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situaci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plně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funkční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0B619A" w14:paraId="19BC981D" w14:textId="77777777" w:rsidTr="00E0186C">
        <w:trPr>
          <w:trHeight w:val="21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2A4B252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1FDDC69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1A17DB1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3C7AC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B3E6547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se 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037D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02B5E9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AD9A49F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větší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D3DB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785095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05C43E7A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občas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D891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AA0143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53171" w14:textId="77777777" w:rsidR="000B619A" w:rsidRDefault="000B619A" w:rsidP="00E0186C">
            <w:pPr>
              <w:spacing w:line="149" w:lineRule="exac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funkční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5B6884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695F509" w14:textId="77777777" w:rsidR="000B619A" w:rsidRDefault="000B619A" w:rsidP="00E0186C">
            <w:pPr>
              <w:spacing w:line="149" w:lineRule="exac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funkční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648C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A83442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A4CAE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se 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</w:p>
        </w:tc>
      </w:tr>
      <w:tr w:rsidR="000B619A" w14:paraId="2D114BDC" w14:textId="77777777" w:rsidTr="00E0186C">
        <w:trPr>
          <w:trHeight w:val="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73244F6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5306E51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A9009C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2D3463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4E39BE04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vysoké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B79F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C2E2C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1B81E0C7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903E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37143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0110AD9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E091F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D4C59D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07462" w14:textId="77777777" w:rsidR="000B619A" w:rsidRDefault="000B619A" w:rsidP="00E0186C">
            <w:pPr>
              <w:spacing w:line="188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Místy</w:t>
            </w:r>
            <w:proofErr w:type="spellEnd"/>
            <w:r>
              <w:rPr>
                <w:b/>
                <w:sz w:val="15"/>
              </w:rPr>
              <w:t xml:space="preserve"> se 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objevují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791DD29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082559A8" w14:textId="77777777" w:rsidR="000B619A" w:rsidRDefault="000B619A" w:rsidP="00E0186C">
            <w:pPr>
              <w:spacing w:line="188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se 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D315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89952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B6011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téměř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nevyskytují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0B619A" w14:paraId="5E47C14F" w14:textId="77777777" w:rsidTr="00E0186C">
        <w:trPr>
          <w:trHeight w:val="11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0B980F0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6385BD7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1CC3297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61BB2C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6FA5196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CAAA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5BCD7C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18B0110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A9B9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1803D2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4FB71C0B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BBD2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54048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F02A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155259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4A9108A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5918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AC13D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1593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B619A" w14:paraId="661C55FA" w14:textId="77777777" w:rsidTr="00E0186C">
        <w:trPr>
          <w:trHeight w:val="6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01CFCDF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1C1E380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E584B9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C58078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482526DF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zásadní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123A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7D0E9E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34A9F38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1174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16DB5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79E90BF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C020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65B81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4B243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syntaktické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D476EA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786C22D3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jen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ojediněle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1010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B110D2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1B5E8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není</w:t>
            </w:r>
            <w:proofErr w:type="spellEnd"/>
          </w:p>
        </w:tc>
      </w:tr>
      <w:tr w:rsidR="000B619A" w14:paraId="666BA82F" w14:textId="77777777" w:rsidTr="00E0186C">
        <w:trPr>
          <w:trHeight w:val="17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681B49B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79E7A88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73A167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7CCD2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40D6A5D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5C33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33EC3B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9E7EA52" w14:textId="77777777" w:rsidR="000B619A" w:rsidRDefault="000B619A" w:rsidP="00E0186C">
            <w:pPr>
              <w:spacing w:line="177" w:lineRule="exac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542A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7A9D11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8C808F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CFE3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68161F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72BD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7A00B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797B5BD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FAA7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8BA686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4D9F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B619A" w14:paraId="6C58CBC5" w14:textId="77777777" w:rsidTr="00E0186C">
        <w:trPr>
          <w:trHeight w:val="1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4B1FF4C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23FE711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7345C11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60E917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7EF358F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672A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9CA853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9650FC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C2B9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4C17DA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DFE26D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3EDC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F65BAA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60D21" w14:textId="77777777" w:rsidR="000B619A" w:rsidRDefault="000B619A" w:rsidP="00E0186C">
            <w:pPr>
              <w:spacing w:line="188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místy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5F22860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A7C889E" w14:textId="77777777" w:rsidR="000B619A" w:rsidRDefault="000B619A" w:rsidP="00E0186C">
            <w:pPr>
              <w:spacing w:line="188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nemají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1F99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92076F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181AD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narušován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0B619A" w14:paraId="2EB5A0BA" w14:textId="77777777" w:rsidTr="00E0186C">
        <w:trPr>
          <w:trHeight w:val="18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258E439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5DC30D6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1EE53E2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B8EE21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38490D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4F43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0B0FE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0F6E8DF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88C7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41FF0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7E2BB0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D56C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665FCD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1659A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17C37FD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20C2C1A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4C8D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A99F9C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05C6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B619A" w14:paraId="2C6036FB" w14:textId="77777777" w:rsidTr="00E0186C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14:paraId="08E3DA1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283241A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2B0D7E5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4547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199EB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BB15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0054E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57E5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C2BA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73053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C430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4764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F9681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C0BD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EC86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B62D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BFE9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92C5F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0754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B619A" w14:paraId="504E6733" w14:textId="77777777" w:rsidTr="00E0186C">
        <w:trPr>
          <w:trHeight w:val="17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0229FD4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vMerge w:val="restart"/>
            <w:shd w:val="clear" w:color="auto" w:fill="00B0F0"/>
            <w:vAlign w:val="bottom"/>
          </w:tcPr>
          <w:p w14:paraId="1FE638DA" w14:textId="77777777" w:rsidR="000B619A" w:rsidRDefault="000B619A" w:rsidP="00E0186C">
            <w:pPr>
              <w:spacing w:line="278" w:lineRule="exact"/>
              <w:rPr>
                <w:b/>
                <w:sz w:val="24"/>
                <w:shd w:val="clear" w:color="auto" w:fill="00B0F0"/>
              </w:rPr>
            </w:pPr>
            <w:r>
              <w:rPr>
                <w:b/>
                <w:sz w:val="24"/>
                <w:shd w:val="clear" w:color="auto" w:fill="00B0F0"/>
              </w:rPr>
              <w:t>3B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5E1FD58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65017E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9B0D92C" w14:textId="77777777" w:rsidR="000B619A" w:rsidRDefault="000B619A" w:rsidP="00E0186C">
            <w:pPr>
              <w:spacing w:line="17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je </w:t>
            </w:r>
            <w:proofErr w:type="spellStart"/>
            <w:r>
              <w:rPr>
                <w:b/>
                <w:sz w:val="15"/>
              </w:rPr>
              <w:t>nesoudržný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chaotický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83CE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966F6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173C55FA" w14:textId="77777777" w:rsidR="000B619A" w:rsidRDefault="000B619A" w:rsidP="00E0186C">
            <w:pPr>
              <w:spacing w:line="17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Kompozice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nepřehledná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B1AF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05F94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137FAB1" w14:textId="77777777" w:rsidR="000B619A" w:rsidRDefault="000B619A" w:rsidP="00E0186C">
            <w:pPr>
              <w:spacing w:line="17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Kompozice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spíše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959F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51D2C2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2A7D6" w14:textId="77777777" w:rsidR="000B619A" w:rsidRDefault="000B619A" w:rsidP="00E0186C">
            <w:pPr>
              <w:spacing w:line="17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Kompozice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je 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015D78E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9F45703" w14:textId="77777777" w:rsidR="000B619A" w:rsidRDefault="000B619A" w:rsidP="00E0186C">
            <w:pPr>
              <w:spacing w:line="17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Kompozice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promyšlená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AFC2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9688FD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2972D" w14:textId="77777777" w:rsidR="000B619A" w:rsidRDefault="000B619A" w:rsidP="00E0186C">
            <w:pPr>
              <w:spacing w:line="175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Kompozice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precizní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0B619A" w14:paraId="009CD109" w14:textId="77777777" w:rsidTr="00E0186C">
        <w:trPr>
          <w:trHeight w:val="10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6AD9DEC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vMerge/>
            <w:shd w:val="clear" w:color="auto" w:fill="00B0F0"/>
            <w:vAlign w:val="bottom"/>
          </w:tcPr>
          <w:p w14:paraId="43453F0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5290DB2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34EDB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7B90714D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Členění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nelogické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77F6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C0342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0A9E18AF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členění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se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větší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5BAD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7E2FC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5BFB1B56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nahodilá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4A7B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9B3839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BAC04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vyvážená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0E92FAD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37AD8E01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 </w:t>
            </w:r>
            <w:proofErr w:type="spellStart"/>
            <w:r>
              <w:rPr>
                <w:b/>
                <w:sz w:val="15"/>
              </w:rPr>
              <w:t>vyvážená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D80E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4B7BF4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266C1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je </w:t>
            </w:r>
            <w:proofErr w:type="spellStart"/>
            <w:r>
              <w:rPr>
                <w:b/>
                <w:sz w:val="15"/>
              </w:rPr>
              <w:t>vhodně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členěn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logicky</w:t>
            </w:r>
            <w:proofErr w:type="spellEnd"/>
          </w:p>
        </w:tc>
      </w:tr>
      <w:tr w:rsidR="000B619A" w14:paraId="368B3DE1" w14:textId="77777777" w:rsidTr="00E0186C">
        <w:trPr>
          <w:trHeight w:val="1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1B0BEE5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33C3F9B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004FD2F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5CF1A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35AFAAC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6DA8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66AD6B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2BBD257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33C6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40B35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332C5FA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F589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CD6BCE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8A84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FD846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41CCB1D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E6F5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E91992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ADF48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B619A" w14:paraId="32A58B0A" w14:textId="77777777" w:rsidTr="00E0186C">
        <w:trPr>
          <w:trHeight w:val="18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16D1C23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0814C44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1FB97FE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6D752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4434FD2A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je </w:t>
            </w:r>
            <w:proofErr w:type="spellStart"/>
            <w:r>
              <w:rPr>
                <w:b/>
                <w:sz w:val="15"/>
              </w:rPr>
              <w:t>argumentačně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E1087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70F107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7F70DB4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vyskytují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58AE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3DC77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F18C42A" w14:textId="77777777" w:rsidR="000B619A" w:rsidRDefault="000B619A" w:rsidP="00E0186C">
            <w:pPr>
              <w:spacing w:line="188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V </w:t>
            </w:r>
            <w:proofErr w:type="spellStart"/>
            <w:r>
              <w:rPr>
                <w:b/>
                <w:sz w:val="15"/>
              </w:rPr>
              <w:t>členění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se </w:t>
            </w:r>
            <w:proofErr w:type="spellStart"/>
            <w:r>
              <w:rPr>
                <w:b/>
                <w:sz w:val="15"/>
              </w:rPr>
              <w:t>často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vyskytují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A6D1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AA8636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92720" w14:textId="77777777" w:rsidR="000B619A" w:rsidRDefault="000B619A" w:rsidP="00E0186C">
            <w:pPr>
              <w:spacing w:line="188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je </w:t>
            </w:r>
            <w:proofErr w:type="spellStart"/>
            <w:r>
              <w:rPr>
                <w:b/>
                <w:sz w:val="15"/>
              </w:rPr>
              <w:t>až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malé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nedostatky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195EDAE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6FFC4ED" w14:textId="77777777" w:rsidR="000B619A" w:rsidRDefault="000B619A" w:rsidP="00E0186C">
            <w:pPr>
              <w:spacing w:line="188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Text je </w:t>
            </w:r>
            <w:proofErr w:type="spellStart"/>
            <w:r>
              <w:rPr>
                <w:b/>
                <w:sz w:val="15"/>
              </w:rPr>
              <w:t>vhodně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členěn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logicky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2941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868D21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15138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uspořádán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0B619A" w14:paraId="7F05C1DF" w14:textId="77777777" w:rsidTr="00E0186C">
        <w:trPr>
          <w:trHeight w:val="6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13D3D33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405B34A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0600E48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B4C0FC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6005D4A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BEDA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98D11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5F9B679A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Argumentace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ve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větší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míře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27AF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693ADB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1A7C45D6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nedostatky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FDC1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FA29E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75A51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vhodně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členěn</w:t>
            </w:r>
            <w:proofErr w:type="spellEnd"/>
            <w:r>
              <w:rPr>
                <w:b/>
                <w:sz w:val="15"/>
              </w:rPr>
              <w:t xml:space="preserve"> a </w:t>
            </w:r>
            <w:proofErr w:type="spellStart"/>
            <w:r>
              <w:rPr>
                <w:b/>
                <w:sz w:val="15"/>
              </w:rPr>
              <w:t>logicky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45C09A8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08F45934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uspořádán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0EC98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F56FFC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EB800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Argumentace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velmi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vyspělá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0B619A" w14:paraId="3E5EF08C" w14:textId="77777777" w:rsidTr="00E0186C">
        <w:trPr>
          <w:trHeight w:val="15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1AEB7B1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56DE6E4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2E39B83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5C093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0D96B07" w14:textId="77777777" w:rsidR="000B619A" w:rsidRDefault="000B619A" w:rsidP="00E0186C">
            <w:pPr>
              <w:spacing w:line="151" w:lineRule="exac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nezvládnutý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EBB74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0E3AA9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59141D6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7C06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B5CB85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5F18866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8B1B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BF6E8A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88F2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CA8E3B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3635032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6CBE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78A3E5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6FB2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B619A" w14:paraId="3E9DDD31" w14:textId="77777777" w:rsidTr="00E0186C">
        <w:trPr>
          <w:trHeight w:val="21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5B3F06C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1BF4951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1107F95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9F5F0C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6B22B82A" w14:textId="77777777" w:rsidR="000B619A" w:rsidRDefault="000B619A" w:rsidP="00E0186C">
            <w:pPr>
              <w:spacing w:line="0" w:lineRule="atLeast"/>
              <w:rPr>
                <w:b/>
                <w:w w:val="99"/>
                <w:sz w:val="15"/>
              </w:rPr>
            </w:pPr>
            <w:r>
              <w:rPr>
                <w:rFonts w:ascii="Symbol" w:eastAsia="Symbol" w:hAnsi="Symbol"/>
                <w:w w:val="99"/>
                <w:sz w:val="15"/>
              </w:rPr>
              <w:t></w:t>
            </w:r>
            <w:r>
              <w:rPr>
                <w:w w:val="99"/>
                <w:sz w:val="15"/>
              </w:rPr>
              <w:t xml:space="preserve"> </w:t>
            </w:r>
            <w:proofErr w:type="spellStart"/>
            <w:r>
              <w:rPr>
                <w:b/>
                <w:w w:val="99"/>
                <w:sz w:val="15"/>
              </w:rPr>
              <w:t>Adresát</w:t>
            </w:r>
            <w:proofErr w:type="spellEnd"/>
            <w:r>
              <w:rPr>
                <w:b/>
                <w:w w:val="99"/>
                <w:sz w:val="15"/>
              </w:rPr>
              <w:t xml:space="preserve"> </w:t>
            </w:r>
            <w:proofErr w:type="spellStart"/>
            <w:r>
              <w:rPr>
                <w:b/>
                <w:w w:val="99"/>
                <w:sz w:val="15"/>
              </w:rPr>
              <w:t>musí</w:t>
            </w:r>
            <w:proofErr w:type="spellEnd"/>
            <w:r>
              <w:rPr>
                <w:b/>
                <w:w w:val="99"/>
                <w:sz w:val="15"/>
              </w:rPr>
              <w:t xml:space="preserve"> </w:t>
            </w:r>
            <w:proofErr w:type="spellStart"/>
            <w:r>
              <w:rPr>
                <w:b/>
                <w:w w:val="99"/>
                <w:sz w:val="15"/>
              </w:rPr>
              <w:t>vynaložit</w:t>
            </w:r>
            <w:proofErr w:type="spellEnd"/>
            <w:r>
              <w:rPr>
                <w:b/>
                <w:w w:val="99"/>
                <w:sz w:val="15"/>
              </w:rPr>
              <w:t xml:space="preserve"> </w:t>
            </w:r>
            <w:proofErr w:type="spellStart"/>
            <w:r>
              <w:rPr>
                <w:b/>
                <w:w w:val="99"/>
                <w:sz w:val="15"/>
              </w:rPr>
              <w:t>velké</w:t>
            </w:r>
            <w:proofErr w:type="spellEnd"/>
            <w:r>
              <w:rPr>
                <w:b/>
                <w:w w:val="99"/>
                <w:sz w:val="15"/>
              </w:rPr>
              <w:t xml:space="preserve"> </w:t>
            </w:r>
            <w:proofErr w:type="spellStart"/>
            <w:r>
              <w:rPr>
                <w:b/>
                <w:w w:val="99"/>
                <w:sz w:val="15"/>
              </w:rPr>
              <w:t>úsilí</w:t>
            </w:r>
            <w:proofErr w:type="spellEnd"/>
            <w:r>
              <w:rPr>
                <w:b/>
                <w:w w:val="99"/>
                <w:sz w:val="15"/>
              </w:rPr>
              <w:t>,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0142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412D1F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10F00B2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nesrozumitelná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A9D6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1966D0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2E1D792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Argumentace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občas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7EC0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9C7C43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EE70A" w14:textId="77777777" w:rsidR="000B619A" w:rsidRDefault="000B619A" w:rsidP="00E0186C">
            <w:pPr>
              <w:spacing w:line="149" w:lineRule="exac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uspořádán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9B2570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9C287A2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Argumentace</w:t>
            </w:r>
            <w:proofErr w:type="spellEnd"/>
            <w:r>
              <w:rPr>
                <w:b/>
                <w:sz w:val="15"/>
              </w:rPr>
              <w:t xml:space="preserve"> je </w:t>
            </w:r>
            <w:proofErr w:type="spellStart"/>
            <w:r>
              <w:rPr>
                <w:b/>
                <w:sz w:val="15"/>
              </w:rPr>
              <w:t>srozumitelná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DA19A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816362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7D833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Organizace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nemá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</w:p>
        </w:tc>
      </w:tr>
      <w:tr w:rsidR="000B619A" w14:paraId="5C1FD0BF" w14:textId="77777777" w:rsidTr="00E0186C">
        <w:trPr>
          <w:trHeight w:val="7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493B714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0875676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1B0D374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50F977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2232417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6438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4596EF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26026979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musí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vynaložit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úsilí</w:t>
            </w:r>
            <w:proofErr w:type="spellEnd"/>
            <w:r>
              <w:rPr>
                <w:b/>
                <w:sz w:val="15"/>
              </w:rPr>
              <w:t>, aby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510E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B69F3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3306383A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nesrozumitelná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7D49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93E60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C31FE" w14:textId="77777777" w:rsidR="000B619A" w:rsidRDefault="000B619A" w:rsidP="00E0186C">
            <w:pPr>
              <w:spacing w:line="188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Argumentace</w:t>
            </w:r>
            <w:proofErr w:type="spellEnd"/>
            <w:r>
              <w:rPr>
                <w:b/>
                <w:sz w:val="15"/>
              </w:rPr>
              <w:t xml:space="preserve"> je 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0D46D7D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71D3CCB0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Organizace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nemá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07DD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1C95FE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1DC5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B619A" w14:paraId="1F22924F" w14:textId="77777777" w:rsidTr="00E0186C">
        <w:trPr>
          <w:trHeight w:val="11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4B981DF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25C303E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57A312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BBB81E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63733642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aby se 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zorientoval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nebo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F57CC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5C0F9B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1737F0D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027E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A785A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09C0705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2139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D76AB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5D1E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EF2B2E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4FC6684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AC77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1E2835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44331" w14:textId="77777777" w:rsidR="000B619A" w:rsidRDefault="000B619A" w:rsidP="00E0186C">
            <w:pPr>
              <w:spacing w:line="0" w:lineRule="atLeast"/>
              <w:ind w:left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</w:tr>
      <w:tr w:rsidR="000B619A" w14:paraId="008EC153" w14:textId="77777777" w:rsidTr="00E0186C">
        <w:trPr>
          <w:trHeight w:val="6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0C539C9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7EAA458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653A70F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E0C5F4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0BAF7BA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6DE1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C22722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5081B6D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0B91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D87BE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14:paraId="4616CFCC" w14:textId="77777777" w:rsidR="000B619A" w:rsidRDefault="000B619A" w:rsidP="00E0186C">
            <w:pPr>
              <w:spacing w:line="0" w:lineRule="atLeas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Organizace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má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E8E6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919758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ECF21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srozumitelná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531CEDF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17E219C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413E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F7D581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A5BC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B619A" w14:paraId="273A5B3F" w14:textId="77777777" w:rsidTr="00E0186C">
        <w:trPr>
          <w:trHeight w:val="17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7F9B484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033064F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729E64A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188E78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C267304" w14:textId="77777777" w:rsidR="000B619A" w:rsidRDefault="000B619A" w:rsidP="00E0186C">
            <w:pPr>
              <w:spacing w:line="177" w:lineRule="exact"/>
              <w:ind w:left="12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se 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neorientuje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vůbec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745E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9E1ACD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1B1CDD0" w14:textId="77777777" w:rsidR="000B619A" w:rsidRDefault="000B619A" w:rsidP="00E0186C">
            <w:pPr>
              <w:spacing w:line="177" w:lineRule="exact"/>
              <w:ind w:left="10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se v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zorientoval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31867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001791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14:paraId="639082E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C018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3D2CDA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7D84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8A020F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21E488D" w14:textId="77777777" w:rsidR="000B619A" w:rsidRDefault="000B619A" w:rsidP="00E0186C">
            <w:pPr>
              <w:spacing w:line="177" w:lineRule="exac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21D5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DBD785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D74E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B619A" w14:paraId="59484A6E" w14:textId="77777777" w:rsidTr="00E0186C">
        <w:trPr>
          <w:trHeight w:val="19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04CB428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04C2EE5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53E17C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A242D5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58ED992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9994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71A1B6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F99F36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B2D4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DA4D07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66DF2120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6C10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3284C2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DBAB3" w14:textId="77777777" w:rsidR="000B619A" w:rsidRDefault="000B619A" w:rsidP="00E0186C">
            <w:pPr>
              <w:spacing w:line="188" w:lineRule="exact"/>
              <w:rPr>
                <w:b/>
                <w:sz w:val="15"/>
              </w:rPr>
            </w:pPr>
            <w:r>
              <w:rPr>
                <w:rFonts w:ascii="Symbol" w:eastAsia="Symbol" w:hAnsi="Symbol"/>
                <w:sz w:val="15"/>
              </w:rPr>
              <w:t></w:t>
            </w:r>
            <w:r>
              <w:rPr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Organizace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textu</w:t>
            </w:r>
            <w:proofErr w:type="spellEnd"/>
            <w:r>
              <w:rPr>
                <w:b/>
                <w:sz w:val="15"/>
              </w:rPr>
              <w:t xml:space="preserve"> v </w:t>
            </w:r>
            <w:proofErr w:type="spellStart"/>
            <w:r>
              <w:rPr>
                <w:b/>
                <w:sz w:val="15"/>
              </w:rPr>
              <w:t>zásadě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nemá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3FF032A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CD4116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C62F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65ED50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F929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B619A" w14:paraId="0489EC6A" w14:textId="77777777" w:rsidTr="00E0186C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455C3D0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7E9EBC1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2AA2AA2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6768E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32F1BC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8DF2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3A4E64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823243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0F89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CBCC16B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055118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EDC1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59E02B3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A442D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vliv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na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čtenářský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komfort</w:t>
            </w:r>
            <w:proofErr w:type="spellEnd"/>
          </w:p>
        </w:tc>
        <w:tc>
          <w:tcPr>
            <w:tcW w:w="100" w:type="dxa"/>
            <w:shd w:val="clear" w:color="auto" w:fill="auto"/>
            <w:vAlign w:val="bottom"/>
          </w:tcPr>
          <w:p w14:paraId="0576403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489B3C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3A00E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8E0181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936D9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B619A" w14:paraId="17EEAC7E" w14:textId="77777777" w:rsidTr="00E0186C">
        <w:trPr>
          <w:trHeight w:val="1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B0F0"/>
            <w:vAlign w:val="bottom"/>
          </w:tcPr>
          <w:p w14:paraId="3A3F603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60" w:type="dxa"/>
            <w:shd w:val="clear" w:color="auto" w:fill="00B0F0"/>
            <w:vAlign w:val="bottom"/>
          </w:tcPr>
          <w:p w14:paraId="2C5B29A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14:paraId="40598EF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6CE3C0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70E2798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D938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F1673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3B11027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8818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3ACBF0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452A2E5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17B2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11D768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A1035" w14:textId="77777777" w:rsidR="000B619A" w:rsidRDefault="000B619A" w:rsidP="00E0186C">
            <w:pPr>
              <w:spacing w:line="0" w:lineRule="atLeast"/>
              <w:ind w:left="10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adresáta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642CAD4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14:paraId="210139F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98E26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A6F245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203F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B619A" w14:paraId="0D8AE655" w14:textId="77777777" w:rsidTr="00E0186C">
        <w:trPr>
          <w:trHeight w:val="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bottom"/>
          </w:tcPr>
          <w:p w14:paraId="3A5C132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14:paraId="795672AF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14:paraId="047AAF6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7671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29EBEA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C49D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B9DB8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26BD41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3734D8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2E7DC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B5AEE7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38E7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7C333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54DE5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4A3BA2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DE8FFD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6CA74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1B39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252B0" w14:textId="77777777" w:rsidR="000B619A" w:rsidRDefault="000B619A" w:rsidP="00E0186C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60CCE5B6" w14:textId="77777777" w:rsidR="00D40283" w:rsidRDefault="00D40283" w:rsidP="001A0209"/>
    <w:sectPr w:rsidR="00D40283" w:rsidSect="000B6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7870" w14:textId="77777777" w:rsidR="000B619A" w:rsidRDefault="000B619A" w:rsidP="000B619A">
      <w:r>
        <w:separator/>
      </w:r>
    </w:p>
  </w:endnote>
  <w:endnote w:type="continuationSeparator" w:id="0">
    <w:p w14:paraId="1F7DDB8F" w14:textId="77777777" w:rsidR="000B619A" w:rsidRDefault="000B619A" w:rsidP="000B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867F" w14:textId="77777777" w:rsidR="000B619A" w:rsidRDefault="000B619A" w:rsidP="000B619A">
      <w:r>
        <w:separator/>
      </w:r>
    </w:p>
  </w:footnote>
  <w:footnote w:type="continuationSeparator" w:id="0">
    <w:p w14:paraId="2341A3A9" w14:textId="77777777" w:rsidR="000B619A" w:rsidRDefault="000B619A" w:rsidP="000B6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5F007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DB127F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0216231A"/>
    <w:lvl w:ilvl="0" w:tplc="FFFFFFFF">
      <w:start w:val="1"/>
      <w:numFmt w:val="bullet"/>
      <w:lvlText w:val="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190CDE6"/>
    <w:lvl w:ilvl="0" w:tplc="FFFFFFFF">
      <w:start w:val="1"/>
      <w:numFmt w:val="bullet"/>
      <w:lvlText w:val="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6EF438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40E0F76"/>
    <w:lvl w:ilvl="0" w:tplc="FFFFFFFF">
      <w:start w:val="1"/>
      <w:numFmt w:val="bullet"/>
      <w:lvlText w:val="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52255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09CF92E"/>
    <w:lvl w:ilvl="0" w:tplc="FFFFFFFF">
      <w:start w:val="1"/>
      <w:numFmt w:val="bullet"/>
      <w:lvlText w:val="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BEFD79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1A7C4C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B68079A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5564B49"/>
    <w:multiLevelType w:val="hybridMultilevel"/>
    <w:tmpl w:val="FB466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237F6"/>
    <w:multiLevelType w:val="hybridMultilevel"/>
    <w:tmpl w:val="3188B5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61DD0"/>
    <w:multiLevelType w:val="hybridMultilevel"/>
    <w:tmpl w:val="C6F07248"/>
    <w:lvl w:ilvl="0" w:tplc="C1CC60D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435F6"/>
    <w:multiLevelType w:val="hybridMultilevel"/>
    <w:tmpl w:val="D8DE6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5A"/>
    <w:rsid w:val="000A7126"/>
    <w:rsid w:val="000B619A"/>
    <w:rsid w:val="00180900"/>
    <w:rsid w:val="001A0209"/>
    <w:rsid w:val="006E0A5A"/>
    <w:rsid w:val="00761E83"/>
    <w:rsid w:val="00D4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B7DD6"/>
  <w15:chartTrackingRefBased/>
  <w15:docId w15:val="{D1CBBD3C-F63B-470F-BF0B-94A00D9A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6E0A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6E0A5A"/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E0A5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zev">
    <w:name w:val="Title"/>
    <w:basedOn w:val="Normln"/>
    <w:link w:val="NzevChar"/>
    <w:uiPriority w:val="1"/>
    <w:qFormat/>
    <w:rsid w:val="006E0A5A"/>
    <w:pPr>
      <w:spacing w:before="56"/>
      <w:ind w:left="115" w:right="556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"/>
    <w:rsid w:val="006E0A5A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paragraph" w:styleId="Odstavecseseznamem">
    <w:name w:val="List Paragraph"/>
    <w:basedOn w:val="Normln"/>
    <w:uiPriority w:val="34"/>
    <w:qFormat/>
    <w:rsid w:val="000A71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61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619A"/>
    <w:rPr>
      <w:rFonts w:ascii="Calibri" w:eastAsia="Calibri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0B61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619A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F3F77-15D5-4C6E-9EA9-9FA7615B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1439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Chmelová</dc:creator>
  <cp:keywords/>
  <dc:description/>
  <cp:lastModifiedBy>Vojtěch Šika</cp:lastModifiedBy>
  <cp:revision>4</cp:revision>
  <cp:lastPrinted>2023-11-06T12:13:00Z</cp:lastPrinted>
  <dcterms:created xsi:type="dcterms:W3CDTF">2023-11-06T12:13:00Z</dcterms:created>
  <dcterms:modified xsi:type="dcterms:W3CDTF">2023-11-10T12:28:00Z</dcterms:modified>
</cp:coreProperties>
</file>