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DAAF1" w14:textId="77777777" w:rsidR="001B6ED8" w:rsidRDefault="001B6ED8">
      <w:pPr>
        <w:spacing w:after="480" w:line="287" w:lineRule="auto"/>
        <w:ind w:left="10" w:right="44"/>
        <w:jc w:val="center"/>
        <w:rPr>
          <w:rFonts w:ascii="Times New Roman" w:eastAsia="Times New Roman" w:hAnsi="Times New Roman" w:cs="Times New Roman"/>
          <w:b/>
        </w:rPr>
      </w:pPr>
      <w:r w:rsidRPr="001B6ED8">
        <w:rPr>
          <w:rFonts w:ascii="Times New Roman" w:eastAsia="Times New Roman" w:hAnsi="Times New Roman" w:cs="Times New Roman"/>
          <w:b/>
        </w:rPr>
        <w:t>Církevní střední zdravotnická škola Jana Pavla II.</w:t>
      </w:r>
    </w:p>
    <w:p w14:paraId="6C7BA64A" w14:textId="30BDFFDE" w:rsidR="00563534" w:rsidRDefault="00BB207B">
      <w:pPr>
        <w:spacing w:after="480" w:line="287" w:lineRule="auto"/>
        <w:ind w:left="10" w:right="44"/>
        <w:jc w:val="center"/>
      </w:pPr>
      <w:r>
        <w:rPr>
          <w:rFonts w:ascii="Times New Roman" w:eastAsia="Times New Roman" w:hAnsi="Times New Roman" w:cs="Times New Roman"/>
          <w:b/>
        </w:rPr>
        <w:t>Ječná 33,120 00 Praha 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A75DF7" w14:textId="77777777" w:rsidR="00563534" w:rsidRDefault="00BB207B">
      <w:pPr>
        <w:spacing w:after="149" w:line="259" w:lineRule="auto"/>
        <w:ind w:left="0" w:right="46" w:firstLine="0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Preventivní program školy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5CCBAF3" w14:textId="5B4D818B" w:rsidR="00563534" w:rsidRDefault="00BB207B">
      <w:pPr>
        <w:pStyle w:val="Nadpis1"/>
        <w:spacing w:after="233"/>
        <w:ind w:left="0" w:right="48" w:firstLine="0"/>
        <w:jc w:val="center"/>
      </w:pPr>
      <w:r>
        <w:rPr>
          <w:b/>
          <w:sz w:val="26"/>
          <w:u w:val="none"/>
        </w:rPr>
        <w:t>pro školní rok 202</w:t>
      </w:r>
      <w:r w:rsidR="00581B2E">
        <w:rPr>
          <w:b/>
          <w:sz w:val="26"/>
          <w:u w:val="none"/>
        </w:rPr>
        <w:t>4</w:t>
      </w:r>
      <w:r>
        <w:rPr>
          <w:b/>
          <w:sz w:val="26"/>
          <w:u w:val="none"/>
        </w:rPr>
        <w:t>/202</w:t>
      </w:r>
      <w:r w:rsidR="00581B2E">
        <w:rPr>
          <w:b/>
          <w:sz w:val="26"/>
          <w:u w:val="none"/>
        </w:rPr>
        <w:t>5</w:t>
      </w:r>
    </w:p>
    <w:p w14:paraId="2A2CDD89" w14:textId="7C0569A7" w:rsidR="00563534" w:rsidRDefault="00BB207B">
      <w:pPr>
        <w:spacing w:after="299" w:line="267" w:lineRule="auto"/>
        <w:ind w:left="-8" w:right="37" w:firstLine="403"/>
        <w:jc w:val="both"/>
      </w:pPr>
      <w:r>
        <w:rPr>
          <w:rFonts w:ascii="Times New Roman" w:eastAsia="Times New Roman" w:hAnsi="Times New Roman" w:cs="Times New Roman"/>
          <w:sz w:val="24"/>
        </w:rPr>
        <w:t>Preventivní program školy (dále jen PPŠ) si klade za dlouhodobý cíl ve spolupráci s</w:t>
      </w:r>
      <w:r w:rsidR="005732E6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 xml:space="preserve">odbornými i pedagogickými pracovníky školy a příslušnými veřejnými institucemi informovat </w:t>
      </w:r>
      <w:r w:rsidR="00EC774D">
        <w:rPr>
          <w:rFonts w:ascii="Times New Roman" w:eastAsia="Times New Roman" w:hAnsi="Times New Roman" w:cs="Times New Roman"/>
          <w:sz w:val="24"/>
        </w:rPr>
        <w:t>žák</w:t>
      </w:r>
      <w:r>
        <w:rPr>
          <w:rFonts w:ascii="Times New Roman" w:eastAsia="Times New Roman" w:hAnsi="Times New Roman" w:cs="Times New Roman"/>
          <w:sz w:val="24"/>
        </w:rPr>
        <w:t xml:space="preserve">y a jejich zákonné zástupce o rizikovém chování nejen ve škole, ale i mimo ni. Hlavním cílem, kromě dosažení vysoké informovanosti </w:t>
      </w:r>
      <w:r w:rsidR="00EC774D">
        <w:rPr>
          <w:rFonts w:ascii="Times New Roman" w:eastAsia="Times New Roman" w:hAnsi="Times New Roman" w:cs="Times New Roman"/>
          <w:sz w:val="24"/>
        </w:rPr>
        <w:t>žák</w:t>
      </w:r>
      <w:r>
        <w:rPr>
          <w:rFonts w:ascii="Times New Roman" w:eastAsia="Times New Roman" w:hAnsi="Times New Roman" w:cs="Times New Roman"/>
          <w:sz w:val="24"/>
        </w:rPr>
        <w:t xml:space="preserve">ů v této oblasti, je snížit výskyt a rizikovost těchto jevů v jejich chování na minimum. </w:t>
      </w:r>
    </w:p>
    <w:p w14:paraId="163BA1C5" w14:textId="77777777" w:rsidR="00563534" w:rsidRDefault="00BB207B">
      <w:pPr>
        <w:pStyle w:val="Nadpis2"/>
        <w:spacing w:after="252"/>
        <w:ind w:left="410" w:firstLine="0"/>
      </w:pPr>
      <w:r>
        <w:rPr>
          <w:rFonts w:ascii="Times New Roman" w:eastAsia="Times New Roman" w:hAnsi="Times New Roman" w:cs="Times New Roman"/>
          <w:sz w:val="24"/>
        </w:rPr>
        <w:t>1.1.Charakteristika školy</w:t>
      </w:r>
      <w:r>
        <w:rPr>
          <w:rFonts w:ascii="Times New Roman" w:eastAsia="Times New Roman" w:hAnsi="Times New Roman" w:cs="Times New Roman"/>
          <w:sz w:val="24"/>
          <w:u w:val="none"/>
        </w:rPr>
        <w:t xml:space="preserve"> </w:t>
      </w:r>
    </w:p>
    <w:p w14:paraId="08B9C39C" w14:textId="3FBB7D61" w:rsidR="00563534" w:rsidRDefault="001B6ED8">
      <w:pPr>
        <w:spacing w:after="245" w:line="267" w:lineRule="auto"/>
        <w:ind w:left="-8" w:right="37" w:firstLine="403"/>
        <w:jc w:val="both"/>
      </w:pPr>
      <w:r>
        <w:rPr>
          <w:rFonts w:ascii="Times New Roman" w:eastAsia="Times New Roman" w:hAnsi="Times New Roman" w:cs="Times New Roman"/>
          <w:sz w:val="24"/>
        </w:rPr>
        <w:t>Církevní střední zdravotnická škola Jana Pavla II.</w:t>
      </w:r>
      <w:r w:rsidR="00BB207B">
        <w:rPr>
          <w:rFonts w:ascii="Times New Roman" w:eastAsia="Times New Roman" w:hAnsi="Times New Roman" w:cs="Times New Roman"/>
          <w:sz w:val="24"/>
        </w:rPr>
        <w:t xml:space="preserve"> (dále jen </w:t>
      </w:r>
      <w:r>
        <w:rPr>
          <w:rFonts w:ascii="Times New Roman" w:eastAsia="Times New Roman" w:hAnsi="Times New Roman" w:cs="Times New Roman"/>
          <w:sz w:val="24"/>
        </w:rPr>
        <w:t>CSZŠ</w:t>
      </w:r>
      <w:r w:rsidR="00BB207B">
        <w:rPr>
          <w:rFonts w:ascii="Times New Roman" w:eastAsia="Times New Roman" w:hAnsi="Times New Roman" w:cs="Times New Roman"/>
          <w:sz w:val="24"/>
        </w:rPr>
        <w:t xml:space="preserve">), jejímž zřizovatelem </w:t>
      </w:r>
      <w:r>
        <w:rPr>
          <w:rFonts w:ascii="Times New Roman" w:eastAsia="Times New Roman" w:hAnsi="Times New Roman" w:cs="Times New Roman"/>
          <w:sz w:val="24"/>
        </w:rPr>
        <w:t>Arcibiskupství pražské</w:t>
      </w:r>
      <w:r w:rsidR="00BB207B">
        <w:rPr>
          <w:rFonts w:ascii="Times New Roman" w:eastAsia="Times New Roman" w:hAnsi="Times New Roman" w:cs="Times New Roman"/>
          <w:sz w:val="24"/>
        </w:rPr>
        <w:t xml:space="preserve">, vzdělává </w:t>
      </w:r>
      <w:r w:rsidR="00B065BA">
        <w:rPr>
          <w:rFonts w:ascii="Times New Roman" w:eastAsia="Times New Roman" w:hAnsi="Times New Roman" w:cs="Times New Roman"/>
          <w:sz w:val="24"/>
        </w:rPr>
        <w:t>žáky</w:t>
      </w:r>
      <w:r w:rsidR="00BB207B">
        <w:rPr>
          <w:rFonts w:ascii="Times New Roman" w:eastAsia="Times New Roman" w:hAnsi="Times New Roman" w:cs="Times New Roman"/>
          <w:sz w:val="24"/>
        </w:rPr>
        <w:t xml:space="preserve"> v oboru </w:t>
      </w:r>
      <w:r>
        <w:rPr>
          <w:rFonts w:ascii="Times New Roman" w:eastAsia="Times New Roman" w:hAnsi="Times New Roman" w:cs="Times New Roman"/>
          <w:bCs/>
          <w:i/>
          <w:iCs/>
          <w:sz w:val="24"/>
        </w:rPr>
        <w:t>Praktická sestra</w:t>
      </w:r>
      <w:r w:rsidR="00BB207B">
        <w:rPr>
          <w:rFonts w:ascii="Times New Roman" w:eastAsia="Times New Roman" w:hAnsi="Times New Roman" w:cs="Times New Roman"/>
          <w:sz w:val="24"/>
        </w:rPr>
        <w:t xml:space="preserve"> formou denního studia (</w:t>
      </w:r>
      <w:r w:rsidR="00FA5692">
        <w:rPr>
          <w:rFonts w:ascii="Times New Roman" w:eastAsia="Times New Roman" w:hAnsi="Times New Roman" w:cs="Times New Roman"/>
          <w:sz w:val="24"/>
        </w:rPr>
        <w:t>čtyř</w:t>
      </w:r>
      <w:r w:rsidR="00335E12">
        <w:rPr>
          <w:rFonts w:ascii="Times New Roman" w:eastAsia="Times New Roman" w:hAnsi="Times New Roman" w:cs="Times New Roman"/>
          <w:sz w:val="24"/>
        </w:rPr>
        <w:t>leté</w:t>
      </w:r>
      <w:r w:rsidR="00BB207B">
        <w:rPr>
          <w:rFonts w:ascii="Times New Roman" w:eastAsia="Times New Roman" w:hAnsi="Times New Roman" w:cs="Times New Roman"/>
          <w:sz w:val="24"/>
        </w:rPr>
        <w:t xml:space="preserve"> studium) </w:t>
      </w:r>
      <w:r w:rsidRPr="001B6ED8">
        <w:rPr>
          <w:rFonts w:ascii="Times New Roman" w:eastAsia="Times New Roman" w:hAnsi="Times New Roman" w:cs="Times New Roman"/>
          <w:sz w:val="24"/>
        </w:rPr>
        <w:t>nebo formou dálkového zkráceného studia (</w:t>
      </w:r>
      <w:r w:rsidR="00BB0D1A">
        <w:rPr>
          <w:rFonts w:ascii="Times New Roman" w:eastAsia="Times New Roman" w:hAnsi="Times New Roman" w:cs="Times New Roman"/>
          <w:sz w:val="24"/>
        </w:rPr>
        <w:t>dvou</w:t>
      </w:r>
      <w:r w:rsidRPr="001B6ED8">
        <w:rPr>
          <w:rFonts w:ascii="Times New Roman" w:eastAsia="Times New Roman" w:hAnsi="Times New Roman" w:cs="Times New Roman"/>
          <w:sz w:val="24"/>
        </w:rPr>
        <w:t>leté pomaturitní studium). Cílovou skupinou pro prevenci jsou především žáci denního studia.</w:t>
      </w:r>
    </w:p>
    <w:p w14:paraId="5991DE42" w14:textId="7D5B7CDA" w:rsidR="00563534" w:rsidRDefault="00BB207B">
      <w:pPr>
        <w:spacing w:after="291" w:line="267" w:lineRule="auto"/>
        <w:ind w:left="-8" w:right="37" w:firstLine="40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Škola je situována ve staré zástavbě na Praze 2 u poměrně rušné ulice. Školu navštěvují </w:t>
      </w:r>
      <w:r w:rsidR="004C7825">
        <w:rPr>
          <w:rFonts w:ascii="Times New Roman" w:eastAsia="Times New Roman" w:hAnsi="Times New Roman" w:cs="Times New Roman"/>
          <w:sz w:val="24"/>
        </w:rPr>
        <w:t>žáci</w:t>
      </w:r>
      <w:r>
        <w:rPr>
          <w:rFonts w:ascii="Times New Roman" w:eastAsia="Times New Roman" w:hAnsi="Times New Roman" w:cs="Times New Roman"/>
          <w:sz w:val="24"/>
        </w:rPr>
        <w:t xml:space="preserve"> především z Prahy a blízkého okolí. V budově školy sídlí kromě </w:t>
      </w:r>
      <w:r w:rsidR="005D7015">
        <w:rPr>
          <w:rFonts w:ascii="Times New Roman" w:eastAsia="Times New Roman" w:hAnsi="Times New Roman" w:cs="Times New Roman"/>
          <w:sz w:val="24"/>
        </w:rPr>
        <w:t>Církevní střední zdravotnick</w:t>
      </w:r>
      <w:r w:rsidR="000A5D12">
        <w:rPr>
          <w:rFonts w:ascii="Times New Roman" w:eastAsia="Times New Roman" w:hAnsi="Times New Roman" w:cs="Times New Roman"/>
          <w:sz w:val="24"/>
        </w:rPr>
        <w:t>é</w:t>
      </w:r>
      <w:r w:rsidR="005D7015">
        <w:rPr>
          <w:rFonts w:ascii="Times New Roman" w:eastAsia="Times New Roman" w:hAnsi="Times New Roman" w:cs="Times New Roman"/>
          <w:sz w:val="24"/>
        </w:rPr>
        <w:t xml:space="preserve"> škol</w:t>
      </w:r>
      <w:r w:rsidR="000A5D12">
        <w:rPr>
          <w:rFonts w:ascii="Times New Roman" w:eastAsia="Times New Roman" w:hAnsi="Times New Roman" w:cs="Times New Roman"/>
          <w:sz w:val="24"/>
        </w:rPr>
        <w:t>y</w:t>
      </w:r>
      <w:r w:rsidR="005D7015">
        <w:rPr>
          <w:rFonts w:ascii="Times New Roman" w:eastAsia="Times New Roman" w:hAnsi="Times New Roman" w:cs="Times New Roman"/>
          <w:sz w:val="24"/>
        </w:rPr>
        <w:t xml:space="preserve"> Jana Pavla II.</w:t>
      </w:r>
      <w:r w:rsidR="000A5D12">
        <w:rPr>
          <w:rFonts w:ascii="Times New Roman" w:eastAsia="Times New Roman" w:hAnsi="Times New Roman" w:cs="Times New Roman"/>
          <w:sz w:val="24"/>
        </w:rPr>
        <w:t xml:space="preserve"> také </w:t>
      </w:r>
      <w:r w:rsidR="000A5D12">
        <w:rPr>
          <w:rFonts w:ascii="Times New Roman" w:eastAsia="Times New Roman" w:hAnsi="Times New Roman" w:cs="Times New Roman"/>
          <w:sz w:val="24"/>
        </w:rPr>
        <w:t>Střední odborné školy sociální svaté Zdislavy</w:t>
      </w:r>
      <w:r w:rsidR="005D70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 Vyšší odborná škola zdravotnická Suverénního řádu maltézských rytířů. Prostor pro jednotlivé školy zde není vymezen. Školní areál se skládá z přední a zadní budovy</w:t>
      </w:r>
      <w:r w:rsidR="005D70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Všechny učebny jsou vybaveny dataprojektorem, promítacím plátnem</w:t>
      </w:r>
      <w:r w:rsidR="005D7015">
        <w:rPr>
          <w:rFonts w:ascii="Times New Roman" w:eastAsia="Times New Roman" w:hAnsi="Times New Roman" w:cs="Times New Roman"/>
          <w:sz w:val="24"/>
        </w:rPr>
        <w:t xml:space="preserve"> a notebookem</w:t>
      </w:r>
      <w:r>
        <w:rPr>
          <w:rFonts w:ascii="Times New Roman" w:eastAsia="Times New Roman" w:hAnsi="Times New Roman" w:cs="Times New Roman"/>
          <w:sz w:val="24"/>
        </w:rPr>
        <w:t xml:space="preserve">. Dále zde máme 3 PC učebny a 3 odborné učebny. </w:t>
      </w:r>
    </w:p>
    <w:p w14:paraId="4C0878B8" w14:textId="7158AB9F" w:rsidR="00563534" w:rsidRPr="00554D11" w:rsidRDefault="00BB207B">
      <w:pPr>
        <w:spacing w:after="290" w:line="267" w:lineRule="auto"/>
        <w:ind w:left="-8" w:right="37" w:firstLine="403"/>
        <w:jc w:val="both"/>
        <w:rPr>
          <w:bCs/>
        </w:rPr>
      </w:pPr>
      <w:r w:rsidRPr="00554D11">
        <w:rPr>
          <w:rFonts w:ascii="Times New Roman" w:eastAsia="Times New Roman" w:hAnsi="Times New Roman" w:cs="Times New Roman"/>
          <w:bCs/>
          <w:sz w:val="24"/>
        </w:rPr>
        <w:t xml:space="preserve">Ve volném čase mohou </w:t>
      </w:r>
      <w:r w:rsidR="00284EDC">
        <w:rPr>
          <w:rFonts w:ascii="Times New Roman" w:eastAsia="Times New Roman" w:hAnsi="Times New Roman" w:cs="Times New Roman"/>
          <w:bCs/>
          <w:sz w:val="24"/>
        </w:rPr>
        <w:t>žáci</w:t>
      </w:r>
      <w:r w:rsidRPr="00554D11">
        <w:rPr>
          <w:rFonts w:ascii="Times New Roman" w:eastAsia="Times New Roman" w:hAnsi="Times New Roman" w:cs="Times New Roman"/>
          <w:bCs/>
          <w:sz w:val="24"/>
        </w:rPr>
        <w:t xml:space="preserve"> využít studovnu, kde žáci mají možnost pracovat na</w:t>
      </w:r>
      <w:r w:rsidR="00837D26">
        <w:rPr>
          <w:rFonts w:ascii="Times New Roman" w:eastAsia="Times New Roman" w:hAnsi="Times New Roman" w:cs="Times New Roman"/>
          <w:bCs/>
          <w:sz w:val="24"/>
        </w:rPr>
        <w:t> </w:t>
      </w:r>
      <w:r w:rsidRPr="00554D11">
        <w:rPr>
          <w:rFonts w:ascii="Times New Roman" w:eastAsia="Times New Roman" w:hAnsi="Times New Roman" w:cs="Times New Roman"/>
          <w:bCs/>
          <w:sz w:val="24"/>
        </w:rPr>
        <w:t xml:space="preserve">počítačích </w:t>
      </w:r>
      <w:r w:rsidR="00837D26">
        <w:rPr>
          <w:rFonts w:ascii="Times New Roman" w:eastAsia="Times New Roman" w:hAnsi="Times New Roman" w:cs="Times New Roman"/>
          <w:bCs/>
          <w:sz w:val="24"/>
        </w:rPr>
        <w:t>s</w:t>
      </w:r>
      <w:r w:rsidRPr="00554D11">
        <w:rPr>
          <w:rFonts w:ascii="Times New Roman" w:eastAsia="Times New Roman" w:hAnsi="Times New Roman" w:cs="Times New Roman"/>
          <w:bCs/>
          <w:sz w:val="24"/>
        </w:rPr>
        <w:t xml:space="preserve"> připojením na </w:t>
      </w:r>
      <w:r w:rsidR="00837D26">
        <w:rPr>
          <w:rFonts w:ascii="Times New Roman" w:eastAsia="Times New Roman" w:hAnsi="Times New Roman" w:cs="Times New Roman"/>
          <w:bCs/>
          <w:sz w:val="24"/>
        </w:rPr>
        <w:t>i</w:t>
      </w:r>
      <w:r w:rsidRPr="00554D11">
        <w:rPr>
          <w:rFonts w:ascii="Times New Roman" w:eastAsia="Times New Roman" w:hAnsi="Times New Roman" w:cs="Times New Roman"/>
          <w:bCs/>
          <w:sz w:val="24"/>
        </w:rPr>
        <w:t xml:space="preserve">nternet. </w:t>
      </w:r>
      <w:r w:rsidR="00284EDC">
        <w:rPr>
          <w:rFonts w:ascii="Times New Roman" w:eastAsia="Times New Roman" w:hAnsi="Times New Roman" w:cs="Times New Roman"/>
          <w:bCs/>
          <w:sz w:val="24"/>
        </w:rPr>
        <w:t>Žák</w:t>
      </w:r>
      <w:r w:rsidRPr="00554D11">
        <w:rPr>
          <w:rFonts w:ascii="Times New Roman" w:eastAsia="Times New Roman" w:hAnsi="Times New Roman" w:cs="Times New Roman"/>
          <w:bCs/>
          <w:sz w:val="24"/>
        </w:rPr>
        <w:t>ů</w:t>
      </w:r>
      <w:r w:rsidR="005973E5">
        <w:rPr>
          <w:rFonts w:ascii="Times New Roman" w:eastAsia="Times New Roman" w:hAnsi="Times New Roman" w:cs="Times New Roman"/>
          <w:bCs/>
          <w:sz w:val="24"/>
        </w:rPr>
        <w:t>m</w:t>
      </w:r>
      <w:r w:rsidRPr="00554D11">
        <w:rPr>
          <w:rFonts w:ascii="Times New Roman" w:eastAsia="Times New Roman" w:hAnsi="Times New Roman" w:cs="Times New Roman"/>
          <w:bCs/>
          <w:sz w:val="24"/>
        </w:rPr>
        <w:t xml:space="preserve"> je také k dispozici venkovní dvůr a školní knihovna. V rámci DDM škola nabízí </w:t>
      </w:r>
      <w:r w:rsidR="000E2125">
        <w:rPr>
          <w:rFonts w:ascii="Times New Roman" w:eastAsia="Times New Roman" w:hAnsi="Times New Roman" w:cs="Times New Roman"/>
          <w:bCs/>
          <w:sz w:val="24"/>
        </w:rPr>
        <w:t>žákům</w:t>
      </w:r>
      <w:r w:rsidRPr="00554D11">
        <w:rPr>
          <w:rFonts w:ascii="Times New Roman" w:eastAsia="Times New Roman" w:hAnsi="Times New Roman" w:cs="Times New Roman"/>
          <w:bCs/>
          <w:sz w:val="24"/>
        </w:rPr>
        <w:t xml:space="preserve"> několik zajímavých kroužků. Jako rizikové prostory vnímáme především okolí školy, šatny a studovnu.  </w:t>
      </w:r>
    </w:p>
    <w:p w14:paraId="7C0C1683" w14:textId="143249CF" w:rsidR="00563534" w:rsidRDefault="00BB207B">
      <w:pPr>
        <w:spacing w:after="245" w:line="267" w:lineRule="auto"/>
        <w:ind w:left="-8" w:right="37" w:firstLine="40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Kromě teoretické výuky, která probíhá v budově školy, </w:t>
      </w:r>
      <w:r w:rsidR="00284EDC">
        <w:rPr>
          <w:rFonts w:ascii="Times New Roman" w:eastAsia="Times New Roman" w:hAnsi="Times New Roman" w:cs="Times New Roman"/>
          <w:sz w:val="24"/>
        </w:rPr>
        <w:t>žáci</w:t>
      </w:r>
      <w:r>
        <w:rPr>
          <w:rFonts w:ascii="Times New Roman" w:eastAsia="Times New Roman" w:hAnsi="Times New Roman" w:cs="Times New Roman"/>
          <w:sz w:val="24"/>
        </w:rPr>
        <w:t xml:space="preserve"> navštěvují v rámci praktické výuky různá zdravotnická a sociální zařízení. </w:t>
      </w:r>
    </w:p>
    <w:p w14:paraId="76C8A077" w14:textId="77777777" w:rsidR="00563534" w:rsidRDefault="00BB207B">
      <w:pPr>
        <w:spacing w:after="269" w:line="259" w:lineRule="auto"/>
        <w:ind w:left="7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9C0DF42" w14:textId="77777777" w:rsidR="00563534" w:rsidRDefault="00BB207B">
      <w:pPr>
        <w:spacing w:after="269" w:line="259" w:lineRule="auto"/>
        <w:ind w:left="7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7419B5A" w14:textId="77777777" w:rsidR="00563534" w:rsidRDefault="00BB207B">
      <w:pPr>
        <w:spacing w:after="272" w:line="259" w:lineRule="auto"/>
        <w:ind w:left="7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AF1A443" w14:textId="77777777" w:rsidR="00563534" w:rsidRDefault="00BB207B">
      <w:pPr>
        <w:spacing w:after="269" w:line="259" w:lineRule="auto"/>
        <w:ind w:left="7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3376CA3" w14:textId="77777777" w:rsidR="00563534" w:rsidRDefault="00BB207B">
      <w:pPr>
        <w:spacing w:after="271" w:line="259" w:lineRule="auto"/>
        <w:ind w:left="7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A122BD4" w14:textId="23AFFC01" w:rsidR="00563534" w:rsidRDefault="00BB207B" w:rsidP="00B62C48">
      <w:pPr>
        <w:spacing w:after="268" w:line="259" w:lineRule="auto"/>
        <w:ind w:left="7" w:firstLine="0"/>
      </w:pPr>
      <w:r>
        <w:rPr>
          <w:rFonts w:ascii="Times New Roman" w:eastAsia="Times New Roman" w:hAnsi="Times New Roman" w:cs="Times New Roman"/>
        </w:rPr>
        <w:lastRenderedPageBreak/>
        <w:t xml:space="preserve">  </w:t>
      </w:r>
    </w:p>
    <w:p w14:paraId="56284546" w14:textId="77777777" w:rsidR="00563534" w:rsidRDefault="00BB207B">
      <w:pPr>
        <w:pStyle w:val="Nadpis1"/>
        <w:ind w:left="2"/>
      </w:pPr>
      <w:r>
        <w:rPr>
          <w:sz w:val="22"/>
          <w:u w:val="none"/>
        </w:rPr>
        <w:t xml:space="preserve"> </w:t>
      </w:r>
      <w:r>
        <w:t>2. Preventivní tým školy</w:t>
      </w:r>
      <w:r>
        <w:rPr>
          <w:u w:val="none"/>
        </w:rPr>
        <w:t xml:space="preserve"> </w:t>
      </w:r>
    </w:p>
    <w:p w14:paraId="61F65F6D" w14:textId="77777777" w:rsidR="00563534" w:rsidRDefault="00BB207B">
      <w:pPr>
        <w:spacing w:after="293" w:line="267" w:lineRule="auto"/>
        <w:ind w:left="2" w:right="3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2.1. Funkce preventivního týmu </w:t>
      </w:r>
    </w:p>
    <w:p w14:paraId="43B7C000" w14:textId="77777777" w:rsidR="00563534" w:rsidRDefault="00BB207B">
      <w:pPr>
        <w:numPr>
          <w:ilvl w:val="0"/>
          <w:numId w:val="1"/>
        </w:numPr>
        <w:spacing w:after="13" w:line="267" w:lineRule="auto"/>
        <w:ind w:right="37" w:hanging="13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Řešení kázeňských přestupků </w:t>
      </w:r>
    </w:p>
    <w:p w14:paraId="7B4D8CF3" w14:textId="77777777" w:rsidR="00563534" w:rsidRDefault="00BB207B">
      <w:pPr>
        <w:numPr>
          <w:ilvl w:val="0"/>
          <w:numId w:val="1"/>
        </w:numPr>
        <w:spacing w:after="13" w:line="267" w:lineRule="auto"/>
        <w:ind w:right="37" w:hanging="13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Udělování sankcí za kázeňské přestupky </w:t>
      </w:r>
    </w:p>
    <w:p w14:paraId="69253505" w14:textId="77777777" w:rsidR="00563534" w:rsidRDefault="00BB207B">
      <w:pPr>
        <w:numPr>
          <w:ilvl w:val="0"/>
          <w:numId w:val="1"/>
        </w:numPr>
        <w:spacing w:after="0" w:line="267" w:lineRule="auto"/>
        <w:ind w:right="37" w:hanging="13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Sestavování, aktualizace preventivních aktivit </w:t>
      </w:r>
    </w:p>
    <w:p w14:paraId="536FECA3" w14:textId="77777777" w:rsidR="00563534" w:rsidRDefault="00BB207B">
      <w:pPr>
        <w:numPr>
          <w:ilvl w:val="0"/>
          <w:numId w:val="1"/>
        </w:numPr>
        <w:spacing w:after="0" w:line="267" w:lineRule="auto"/>
        <w:ind w:right="37" w:hanging="13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Komunikace s žáky a rodiči </w:t>
      </w:r>
    </w:p>
    <w:p w14:paraId="07D611AB" w14:textId="77777777" w:rsidR="00563534" w:rsidRDefault="00BB207B">
      <w:pPr>
        <w:numPr>
          <w:ilvl w:val="0"/>
          <w:numId w:val="1"/>
        </w:numPr>
        <w:spacing w:after="12" w:line="267" w:lineRule="auto"/>
        <w:ind w:right="37" w:hanging="13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Komunikace se subjekty zabývající se prevencí </w:t>
      </w:r>
    </w:p>
    <w:p w14:paraId="3A70888A" w14:textId="77777777" w:rsidR="00563534" w:rsidRDefault="00BB207B">
      <w:pPr>
        <w:numPr>
          <w:ilvl w:val="0"/>
          <w:numId w:val="1"/>
        </w:numPr>
        <w:spacing w:after="245" w:line="267" w:lineRule="auto"/>
        <w:ind w:right="37" w:hanging="13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Spolupráce s ostatními pedagogy  </w:t>
      </w:r>
    </w:p>
    <w:p w14:paraId="0A32F18D" w14:textId="4A357CE6" w:rsidR="00563534" w:rsidRDefault="00BB207B">
      <w:pPr>
        <w:spacing w:after="269" w:line="252" w:lineRule="auto"/>
        <w:ind w:left="7" w:firstLine="0"/>
      </w:pPr>
      <w:r>
        <w:rPr>
          <w:rFonts w:ascii="Times New Roman" w:eastAsia="Times New Roman" w:hAnsi="Times New Roman" w:cs="Times New Roman"/>
          <w:sz w:val="24"/>
        </w:rPr>
        <w:t>Pracovní skupina pro prevenci rizikového chování se průběžně pravidelně radí formou neformálních i formálních jednání. Předpokladem pro účinné působení je úzká spolupráce se členy týmu pro výchovné poradenství. I nadále budeme využívat osvědčené velmi úzké kontinuální spolupráce zejména formou neformálních porad</w:t>
      </w:r>
      <w:r w:rsidR="00F63221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695269" w14:textId="6FEB0A07" w:rsidR="00563534" w:rsidRPr="00374B5A" w:rsidRDefault="00BB207B">
      <w:pPr>
        <w:spacing w:after="8" w:line="271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B5A">
        <w:rPr>
          <w:rFonts w:ascii="Times New Roman" w:eastAsia="Times New Roman" w:hAnsi="Times New Roman" w:cs="Times New Roman"/>
          <w:sz w:val="24"/>
          <w:szCs w:val="24"/>
        </w:rPr>
        <w:t xml:space="preserve">2.2. Složení preventivního týmu </w:t>
      </w:r>
    </w:p>
    <w:p w14:paraId="26ECA708" w14:textId="73A35B0C" w:rsidR="0062742B" w:rsidRDefault="0062742B">
      <w:pPr>
        <w:spacing w:after="160" w:line="259" w:lineRule="auto"/>
        <w:ind w:left="0" w:firstLine="0"/>
      </w:pPr>
    </w:p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3"/>
        <w:gridCol w:w="4024"/>
      </w:tblGrid>
      <w:tr w:rsidR="00F71666" w14:paraId="64ED5D56" w14:textId="78BF77FB" w:rsidTr="00823BB1">
        <w:trPr>
          <w:trHeight w:val="2745"/>
        </w:trPr>
        <w:tc>
          <w:tcPr>
            <w:tcW w:w="4023" w:type="dxa"/>
          </w:tcPr>
          <w:p w14:paraId="7AA45927" w14:textId="77777777" w:rsidR="00F71666" w:rsidRPr="003F7FA5" w:rsidRDefault="00A86998" w:rsidP="002C1CA8">
            <w:pPr>
              <w:spacing w:after="8" w:line="271" w:lineRule="auto"/>
              <w:ind w:left="0" w:right="39" w:firstLine="0"/>
              <w:jc w:val="both"/>
              <w:rPr>
                <w:rFonts w:ascii="Times New Roman" w:hAnsi="Times New Roman" w:cs="Times New Roman"/>
              </w:rPr>
            </w:pPr>
            <w:r w:rsidRPr="003F7FA5">
              <w:rPr>
                <w:rFonts w:ascii="Times New Roman" w:hAnsi="Times New Roman" w:cs="Times New Roman"/>
              </w:rPr>
              <w:t xml:space="preserve">Mgr. Marie Šiková  </w:t>
            </w:r>
          </w:p>
          <w:p w14:paraId="0DFD3311" w14:textId="077A3D6E" w:rsidR="00A86998" w:rsidRPr="003F7FA5" w:rsidRDefault="00A86998" w:rsidP="002C1CA8">
            <w:pPr>
              <w:pStyle w:val="Odstavecseseznamem"/>
              <w:numPr>
                <w:ilvl w:val="0"/>
                <w:numId w:val="28"/>
              </w:numPr>
              <w:tabs>
                <w:tab w:val="center" w:pos="908"/>
              </w:tabs>
              <w:spacing w:after="0" w:line="259" w:lineRule="auto"/>
              <w:rPr>
                <w:rFonts w:ascii="Times New Roman" w:hAnsi="Times New Roman" w:cs="Times New Roman"/>
              </w:rPr>
            </w:pPr>
            <w:r w:rsidRPr="003F7FA5">
              <w:rPr>
                <w:rFonts w:ascii="Times New Roman" w:eastAsia="Times New Roman" w:hAnsi="Times New Roman" w:cs="Times New Roman"/>
              </w:rPr>
              <w:t xml:space="preserve">ředitelka školy </w:t>
            </w:r>
          </w:p>
          <w:p w14:paraId="66242AC6" w14:textId="77777777" w:rsidR="00814593" w:rsidRPr="003F7FA5" w:rsidRDefault="00A86998" w:rsidP="002C1CA8">
            <w:pPr>
              <w:pStyle w:val="Odstavecseseznamem"/>
              <w:numPr>
                <w:ilvl w:val="0"/>
                <w:numId w:val="28"/>
              </w:numPr>
              <w:spacing w:after="2" w:line="236" w:lineRule="auto"/>
              <w:ind w:right="33"/>
              <w:rPr>
                <w:rFonts w:ascii="Times New Roman" w:hAnsi="Times New Roman" w:cs="Times New Roman"/>
              </w:rPr>
            </w:pPr>
            <w:r w:rsidRPr="003F7FA5">
              <w:rPr>
                <w:rFonts w:ascii="Times New Roman" w:eastAsia="Times New Roman" w:hAnsi="Times New Roman" w:cs="Times New Roman"/>
              </w:rPr>
              <w:t xml:space="preserve">email: sikova.marie@skolajecna.cz </w:t>
            </w:r>
          </w:p>
          <w:p w14:paraId="745E68F4" w14:textId="16FF95D8" w:rsidR="00A86998" w:rsidRPr="003F7FA5" w:rsidRDefault="00A86998" w:rsidP="002C1CA8">
            <w:pPr>
              <w:pStyle w:val="Odstavecseseznamem"/>
              <w:numPr>
                <w:ilvl w:val="0"/>
                <w:numId w:val="28"/>
              </w:numPr>
              <w:spacing w:after="2" w:line="236" w:lineRule="auto"/>
              <w:ind w:right="33"/>
              <w:rPr>
                <w:rFonts w:ascii="Times New Roman" w:hAnsi="Times New Roman" w:cs="Times New Roman"/>
              </w:rPr>
            </w:pPr>
            <w:r w:rsidRPr="003F7FA5">
              <w:rPr>
                <w:rFonts w:ascii="Times New Roman" w:eastAsia="Times New Roman" w:hAnsi="Times New Roman" w:cs="Times New Roman"/>
              </w:rPr>
              <w:t xml:space="preserve">tel.: 224941578 </w:t>
            </w:r>
          </w:p>
        </w:tc>
        <w:tc>
          <w:tcPr>
            <w:tcW w:w="4024" w:type="dxa"/>
          </w:tcPr>
          <w:p w14:paraId="646ACA4D" w14:textId="49A0DEBD" w:rsidR="00F71666" w:rsidRPr="003F7FA5" w:rsidRDefault="00846065" w:rsidP="002C1CA8">
            <w:pPr>
              <w:spacing w:after="8" w:line="271" w:lineRule="auto"/>
              <w:ind w:left="0" w:right="39" w:firstLine="0"/>
              <w:jc w:val="both"/>
              <w:rPr>
                <w:rFonts w:ascii="Times New Roman" w:hAnsi="Times New Roman" w:cs="Times New Roman"/>
              </w:rPr>
            </w:pPr>
            <w:r w:rsidRPr="003F7FA5">
              <w:rPr>
                <w:rFonts w:ascii="Times New Roman" w:eastAsia="Times New Roman" w:hAnsi="Times New Roman" w:cs="Times New Roman"/>
              </w:rPr>
              <w:t>N</w:t>
            </w:r>
            <w:r w:rsidR="00A86998" w:rsidRPr="003F7FA5">
              <w:rPr>
                <w:rFonts w:ascii="Times New Roman" w:eastAsia="Times New Roman" w:hAnsi="Times New Roman" w:cs="Times New Roman"/>
              </w:rPr>
              <w:t>a základě návrhu výchovné komise, preventivní komise nebo pedagogické rady uděluje kázeňské opatření – důtka ředitele školy, podmínečné vyloučení ze studia a vyloučení ze studia.</w:t>
            </w:r>
          </w:p>
        </w:tc>
      </w:tr>
      <w:tr w:rsidR="00F71666" w14:paraId="4A69EDE0" w14:textId="49450066" w:rsidTr="00823BB1">
        <w:trPr>
          <w:trHeight w:val="2745"/>
        </w:trPr>
        <w:tc>
          <w:tcPr>
            <w:tcW w:w="4023" w:type="dxa"/>
          </w:tcPr>
          <w:p w14:paraId="0C327DD9" w14:textId="77777777" w:rsidR="00A86998" w:rsidRPr="003F7FA5" w:rsidRDefault="00A86998" w:rsidP="002C1CA8">
            <w:pPr>
              <w:spacing w:after="8" w:line="271" w:lineRule="auto"/>
              <w:ind w:left="0" w:right="39" w:firstLine="0"/>
              <w:jc w:val="both"/>
              <w:rPr>
                <w:rFonts w:ascii="Times New Roman" w:hAnsi="Times New Roman" w:cs="Times New Roman"/>
              </w:rPr>
            </w:pPr>
            <w:r w:rsidRPr="003F7FA5">
              <w:rPr>
                <w:rFonts w:ascii="Times New Roman" w:hAnsi="Times New Roman" w:cs="Times New Roman"/>
              </w:rPr>
              <w:t xml:space="preserve">PhDr. Lenka Tuzarová </w:t>
            </w:r>
          </w:p>
          <w:p w14:paraId="081295EC" w14:textId="38B87933" w:rsidR="00A86998" w:rsidRPr="003F7FA5" w:rsidRDefault="00A86998" w:rsidP="002C1CA8">
            <w:pPr>
              <w:pStyle w:val="Odstavecseseznamem"/>
              <w:numPr>
                <w:ilvl w:val="0"/>
                <w:numId w:val="27"/>
              </w:numPr>
              <w:spacing w:after="8" w:line="271" w:lineRule="auto"/>
              <w:ind w:right="39"/>
              <w:jc w:val="both"/>
              <w:rPr>
                <w:rFonts w:ascii="Times New Roman" w:hAnsi="Times New Roman" w:cs="Times New Roman"/>
              </w:rPr>
            </w:pPr>
            <w:r w:rsidRPr="003F7FA5">
              <w:rPr>
                <w:rFonts w:ascii="Times New Roman" w:hAnsi="Times New Roman" w:cs="Times New Roman"/>
              </w:rPr>
              <w:t>zástup</w:t>
            </w:r>
            <w:r w:rsidR="00C84940">
              <w:rPr>
                <w:rFonts w:ascii="Times New Roman" w:hAnsi="Times New Roman" w:cs="Times New Roman"/>
              </w:rPr>
              <w:t>kyně ředitelky</w:t>
            </w:r>
            <w:r w:rsidRPr="003F7FA5">
              <w:rPr>
                <w:rFonts w:ascii="Times New Roman" w:hAnsi="Times New Roman" w:cs="Times New Roman"/>
              </w:rPr>
              <w:t xml:space="preserve"> SOŠS, výchovný poradce </w:t>
            </w:r>
          </w:p>
          <w:p w14:paraId="0AA7243B" w14:textId="3D003AF7" w:rsidR="00814593" w:rsidRPr="003F7FA5" w:rsidRDefault="00A86998" w:rsidP="002C1CA8">
            <w:pPr>
              <w:pStyle w:val="Odstavecseseznamem"/>
              <w:numPr>
                <w:ilvl w:val="0"/>
                <w:numId w:val="27"/>
              </w:numPr>
              <w:spacing w:after="8" w:line="271" w:lineRule="auto"/>
              <w:ind w:right="39"/>
              <w:jc w:val="both"/>
              <w:rPr>
                <w:rFonts w:ascii="Times New Roman" w:hAnsi="Times New Roman" w:cs="Times New Roman"/>
              </w:rPr>
            </w:pPr>
            <w:r w:rsidRPr="003F7FA5">
              <w:rPr>
                <w:rFonts w:ascii="Times New Roman" w:hAnsi="Times New Roman" w:cs="Times New Roman"/>
              </w:rPr>
              <w:t xml:space="preserve">email: </w:t>
            </w:r>
            <w:hyperlink r:id="rId7" w:history="1">
              <w:r w:rsidR="00814593" w:rsidRPr="003F7FA5">
                <w:rPr>
                  <w:rStyle w:val="Hypertextovodkaz"/>
                  <w:rFonts w:ascii="Times New Roman" w:hAnsi="Times New Roman" w:cs="Times New Roman"/>
                </w:rPr>
                <w:t>tuzarova.lenka@skolajecna.cz</w:t>
              </w:r>
            </w:hyperlink>
          </w:p>
          <w:p w14:paraId="287277C8" w14:textId="0A7020CE" w:rsidR="00F71666" w:rsidRPr="003F7FA5" w:rsidRDefault="00A86998" w:rsidP="002C1CA8">
            <w:pPr>
              <w:pStyle w:val="Odstavecseseznamem"/>
              <w:numPr>
                <w:ilvl w:val="0"/>
                <w:numId w:val="27"/>
              </w:numPr>
              <w:spacing w:after="8" w:line="271" w:lineRule="auto"/>
              <w:ind w:right="39"/>
              <w:jc w:val="both"/>
              <w:rPr>
                <w:rFonts w:ascii="Times New Roman" w:hAnsi="Times New Roman" w:cs="Times New Roman"/>
              </w:rPr>
            </w:pPr>
            <w:r w:rsidRPr="003F7FA5">
              <w:rPr>
                <w:rFonts w:ascii="Times New Roman" w:hAnsi="Times New Roman" w:cs="Times New Roman"/>
              </w:rPr>
              <w:t>tel: 224 943 108</w:t>
            </w:r>
          </w:p>
        </w:tc>
        <w:tc>
          <w:tcPr>
            <w:tcW w:w="4024" w:type="dxa"/>
          </w:tcPr>
          <w:p w14:paraId="772D230A" w14:textId="053EBBCD" w:rsidR="00F71666" w:rsidRPr="003F7FA5" w:rsidRDefault="00A86998" w:rsidP="002C1CA8">
            <w:pPr>
              <w:spacing w:after="8" w:line="271" w:lineRule="auto"/>
              <w:ind w:left="0" w:right="39" w:firstLine="0"/>
              <w:jc w:val="both"/>
              <w:rPr>
                <w:rFonts w:ascii="Times New Roman" w:hAnsi="Times New Roman" w:cs="Times New Roman"/>
              </w:rPr>
            </w:pPr>
            <w:r w:rsidRPr="003F7FA5">
              <w:rPr>
                <w:rFonts w:ascii="Times New Roman" w:hAnsi="Times New Roman" w:cs="Times New Roman"/>
              </w:rPr>
              <w:t>Svolává preventivní komise, výchovné komise a podílí se na sestavování a plnění PPŠ, svolává porady školského poradenského pracoviště.</w:t>
            </w:r>
          </w:p>
        </w:tc>
      </w:tr>
      <w:tr w:rsidR="00A86998" w14:paraId="224CF0EC" w14:textId="50CD30DB" w:rsidTr="00823BB1">
        <w:trPr>
          <w:trHeight w:val="2745"/>
        </w:trPr>
        <w:tc>
          <w:tcPr>
            <w:tcW w:w="4023" w:type="dxa"/>
          </w:tcPr>
          <w:p w14:paraId="5A0662D2" w14:textId="77777777" w:rsidR="00F63221" w:rsidRPr="003F7FA5" w:rsidRDefault="00F63221" w:rsidP="002C1CA8">
            <w:pPr>
              <w:spacing w:after="8" w:line="271" w:lineRule="auto"/>
              <w:ind w:left="0" w:right="39" w:firstLine="0"/>
              <w:jc w:val="both"/>
              <w:rPr>
                <w:rFonts w:ascii="Times New Roman" w:hAnsi="Times New Roman" w:cs="Times New Roman"/>
              </w:rPr>
            </w:pPr>
            <w:r w:rsidRPr="003F7FA5">
              <w:rPr>
                <w:rFonts w:ascii="Times New Roman" w:hAnsi="Times New Roman" w:cs="Times New Roman"/>
              </w:rPr>
              <w:lastRenderedPageBreak/>
              <w:t xml:space="preserve">Mgr. Romana Karpfová </w:t>
            </w:r>
          </w:p>
          <w:p w14:paraId="4209F306" w14:textId="783F6D68" w:rsidR="00F63221" w:rsidRPr="003F7FA5" w:rsidRDefault="00F63221" w:rsidP="002C1CA8">
            <w:pPr>
              <w:pStyle w:val="Odstavecseseznamem"/>
              <w:numPr>
                <w:ilvl w:val="0"/>
                <w:numId w:val="26"/>
              </w:numPr>
              <w:spacing w:after="8" w:line="271" w:lineRule="auto"/>
              <w:ind w:right="39"/>
              <w:jc w:val="both"/>
              <w:rPr>
                <w:rFonts w:ascii="Times New Roman" w:hAnsi="Times New Roman" w:cs="Times New Roman"/>
              </w:rPr>
            </w:pPr>
            <w:r w:rsidRPr="003F7FA5">
              <w:rPr>
                <w:rFonts w:ascii="Times New Roman" w:hAnsi="Times New Roman" w:cs="Times New Roman"/>
              </w:rPr>
              <w:t>zástup</w:t>
            </w:r>
            <w:r w:rsidR="00C84940">
              <w:rPr>
                <w:rFonts w:ascii="Times New Roman" w:hAnsi="Times New Roman" w:cs="Times New Roman"/>
              </w:rPr>
              <w:t>kyně</w:t>
            </w:r>
            <w:r w:rsidRPr="003F7FA5">
              <w:rPr>
                <w:rFonts w:ascii="Times New Roman" w:hAnsi="Times New Roman" w:cs="Times New Roman"/>
              </w:rPr>
              <w:t xml:space="preserve"> </w:t>
            </w:r>
            <w:r w:rsidR="00C84940">
              <w:rPr>
                <w:rFonts w:ascii="Times New Roman" w:hAnsi="Times New Roman" w:cs="Times New Roman"/>
              </w:rPr>
              <w:t xml:space="preserve">ředitelky </w:t>
            </w:r>
            <w:r w:rsidRPr="003F7FA5">
              <w:rPr>
                <w:rFonts w:ascii="Times New Roman" w:hAnsi="Times New Roman" w:cs="Times New Roman"/>
              </w:rPr>
              <w:t>CSZŠ, školní metodik prevence</w:t>
            </w:r>
          </w:p>
          <w:p w14:paraId="12BCF3C4" w14:textId="77777777" w:rsidR="00F63221" w:rsidRPr="003F7FA5" w:rsidRDefault="00F63221" w:rsidP="002C1CA8">
            <w:pPr>
              <w:pStyle w:val="Odstavecseseznamem"/>
              <w:numPr>
                <w:ilvl w:val="0"/>
                <w:numId w:val="26"/>
              </w:numPr>
              <w:spacing w:after="8" w:line="271" w:lineRule="auto"/>
              <w:ind w:right="39"/>
              <w:jc w:val="both"/>
              <w:rPr>
                <w:rFonts w:ascii="Times New Roman" w:hAnsi="Times New Roman" w:cs="Times New Roman"/>
              </w:rPr>
            </w:pPr>
            <w:r w:rsidRPr="003F7FA5">
              <w:rPr>
                <w:rFonts w:ascii="Times New Roman" w:hAnsi="Times New Roman" w:cs="Times New Roman"/>
              </w:rPr>
              <w:t xml:space="preserve">email: karpfova.romana@skolajecna.cz </w:t>
            </w:r>
          </w:p>
          <w:p w14:paraId="77D7866D" w14:textId="2F032B57" w:rsidR="00A86998" w:rsidRPr="003F7FA5" w:rsidRDefault="00F63221" w:rsidP="002C1CA8">
            <w:pPr>
              <w:pStyle w:val="Odstavecseseznamem"/>
              <w:numPr>
                <w:ilvl w:val="0"/>
                <w:numId w:val="26"/>
              </w:numPr>
              <w:spacing w:after="8" w:line="271" w:lineRule="auto"/>
              <w:ind w:right="39"/>
              <w:jc w:val="both"/>
              <w:rPr>
                <w:rFonts w:ascii="Times New Roman" w:hAnsi="Times New Roman" w:cs="Times New Roman"/>
              </w:rPr>
            </w:pPr>
            <w:r w:rsidRPr="003F7FA5">
              <w:rPr>
                <w:rFonts w:ascii="Times New Roman" w:hAnsi="Times New Roman" w:cs="Times New Roman"/>
              </w:rPr>
              <w:t>tel: 224943108</w:t>
            </w:r>
          </w:p>
        </w:tc>
        <w:tc>
          <w:tcPr>
            <w:tcW w:w="4024" w:type="dxa"/>
          </w:tcPr>
          <w:p w14:paraId="3B3A8AC8" w14:textId="77777777" w:rsidR="00F63221" w:rsidRPr="003F7FA5" w:rsidRDefault="00F63221" w:rsidP="002C1CA8">
            <w:pPr>
              <w:spacing w:after="8" w:line="271" w:lineRule="auto"/>
              <w:ind w:left="0" w:right="39" w:firstLine="0"/>
              <w:jc w:val="both"/>
              <w:rPr>
                <w:rFonts w:ascii="Times New Roman" w:hAnsi="Times New Roman" w:cs="Times New Roman"/>
              </w:rPr>
            </w:pPr>
            <w:r w:rsidRPr="003F7FA5">
              <w:rPr>
                <w:rFonts w:ascii="Times New Roman" w:hAnsi="Times New Roman" w:cs="Times New Roman"/>
              </w:rPr>
              <w:t xml:space="preserve">Spolupracuje se ŠMP, participuje na udělování kázeňských opatření žákům. </w:t>
            </w:r>
          </w:p>
          <w:p w14:paraId="6AD817A6" w14:textId="6A35FC95" w:rsidR="00A86998" w:rsidRPr="003F7FA5" w:rsidRDefault="00F63221" w:rsidP="002C1CA8">
            <w:pPr>
              <w:spacing w:after="8" w:line="271" w:lineRule="auto"/>
              <w:ind w:left="0" w:right="39" w:firstLine="0"/>
              <w:jc w:val="both"/>
              <w:rPr>
                <w:rFonts w:ascii="Times New Roman" w:hAnsi="Times New Roman" w:cs="Times New Roman"/>
              </w:rPr>
            </w:pPr>
            <w:r w:rsidRPr="003F7FA5">
              <w:rPr>
                <w:rFonts w:ascii="Times New Roman" w:hAnsi="Times New Roman" w:cs="Times New Roman"/>
              </w:rPr>
              <w:t>Tvoří a kontroluje realizaci</w:t>
            </w:r>
            <w:r w:rsidR="00325E8B" w:rsidRPr="003F7FA5">
              <w:rPr>
                <w:rFonts w:ascii="Times New Roman" w:hAnsi="Times New Roman" w:cs="Times New Roman"/>
              </w:rPr>
              <w:t xml:space="preserve"> M</w:t>
            </w:r>
            <w:r w:rsidRPr="003F7FA5">
              <w:rPr>
                <w:rFonts w:ascii="Times New Roman" w:hAnsi="Times New Roman" w:cs="Times New Roman"/>
              </w:rPr>
              <w:t xml:space="preserve">PPŠ ve škole. Spolupracuje s třídními učiteli a výchovnými poradci v případě výskytu krizové situace. Vedení písemných záznamů umožňujících doložit rozsah a obsah činnosti ŠMP, rozvržená a realizovaná opatření.  </w:t>
            </w:r>
          </w:p>
        </w:tc>
      </w:tr>
      <w:tr w:rsidR="00F63221" w14:paraId="182A8217" w14:textId="4EBFE15D" w:rsidTr="00823BB1">
        <w:trPr>
          <w:trHeight w:val="2745"/>
        </w:trPr>
        <w:tc>
          <w:tcPr>
            <w:tcW w:w="4023" w:type="dxa"/>
          </w:tcPr>
          <w:p w14:paraId="606DACA3" w14:textId="77777777" w:rsidR="00846065" w:rsidRPr="003F7FA5" w:rsidRDefault="00846065" w:rsidP="002C1CA8">
            <w:pPr>
              <w:spacing w:after="8" w:line="271" w:lineRule="auto"/>
              <w:ind w:left="0" w:right="39" w:firstLine="0"/>
              <w:jc w:val="both"/>
              <w:rPr>
                <w:rFonts w:ascii="Times New Roman" w:hAnsi="Times New Roman" w:cs="Times New Roman"/>
              </w:rPr>
            </w:pPr>
            <w:r w:rsidRPr="003F7FA5">
              <w:rPr>
                <w:rFonts w:ascii="Times New Roman" w:hAnsi="Times New Roman" w:cs="Times New Roman"/>
              </w:rPr>
              <w:t xml:space="preserve">Bc. Milada Zákostelná </w:t>
            </w:r>
          </w:p>
          <w:p w14:paraId="761D5E4A" w14:textId="77777777" w:rsidR="00F62A3B" w:rsidRPr="003F7FA5" w:rsidRDefault="00846065" w:rsidP="002C1CA8">
            <w:pPr>
              <w:pStyle w:val="Odstavecseseznamem"/>
              <w:numPr>
                <w:ilvl w:val="0"/>
                <w:numId w:val="1"/>
              </w:numPr>
              <w:spacing w:after="8" w:line="271" w:lineRule="auto"/>
              <w:ind w:right="39"/>
              <w:rPr>
                <w:rFonts w:ascii="Times New Roman" w:hAnsi="Times New Roman" w:cs="Times New Roman"/>
              </w:rPr>
            </w:pPr>
            <w:r w:rsidRPr="003F7FA5">
              <w:rPr>
                <w:rFonts w:ascii="Times New Roman" w:hAnsi="Times New Roman" w:cs="Times New Roman"/>
              </w:rPr>
              <w:t>výchovný poradce</w:t>
            </w:r>
          </w:p>
          <w:p w14:paraId="37858420" w14:textId="42116171" w:rsidR="00F63221" w:rsidRPr="003F7FA5" w:rsidRDefault="00F62A3B" w:rsidP="002C1CA8">
            <w:pPr>
              <w:pStyle w:val="Odstavecseseznamem"/>
              <w:numPr>
                <w:ilvl w:val="0"/>
                <w:numId w:val="1"/>
              </w:numPr>
              <w:spacing w:after="8" w:line="271" w:lineRule="auto"/>
              <w:ind w:right="39"/>
              <w:rPr>
                <w:rFonts w:ascii="Times New Roman" w:hAnsi="Times New Roman" w:cs="Times New Roman"/>
              </w:rPr>
            </w:pPr>
            <w:r w:rsidRPr="003F7FA5">
              <w:rPr>
                <w:rFonts w:ascii="Times New Roman" w:hAnsi="Times New Roman" w:cs="Times New Roman"/>
              </w:rPr>
              <w:t>email: zakostelna.milada@skolajecna.cz</w:t>
            </w:r>
          </w:p>
        </w:tc>
        <w:tc>
          <w:tcPr>
            <w:tcW w:w="4024" w:type="dxa"/>
          </w:tcPr>
          <w:p w14:paraId="323584D4" w14:textId="54E276A0" w:rsidR="00F63221" w:rsidRPr="003F7FA5" w:rsidRDefault="00846065" w:rsidP="002C1CA8">
            <w:pPr>
              <w:spacing w:after="8" w:line="271" w:lineRule="auto"/>
              <w:ind w:left="0" w:right="39" w:firstLine="0"/>
              <w:jc w:val="both"/>
              <w:rPr>
                <w:rFonts w:ascii="Times New Roman" w:hAnsi="Times New Roman" w:cs="Times New Roman"/>
              </w:rPr>
            </w:pPr>
            <w:r w:rsidRPr="003F7FA5">
              <w:rPr>
                <w:rFonts w:ascii="Times New Roman" w:hAnsi="Times New Roman" w:cs="Times New Roman"/>
              </w:rPr>
              <w:t>Spolupracuje se ŠMP, participuje na udělování kázeňských opatření žákům.</w:t>
            </w:r>
          </w:p>
        </w:tc>
      </w:tr>
      <w:tr w:rsidR="002C1CA8" w14:paraId="08DA4FF5" w14:textId="1DBF3204" w:rsidTr="00823BB1">
        <w:trPr>
          <w:trHeight w:val="2745"/>
        </w:trPr>
        <w:tc>
          <w:tcPr>
            <w:tcW w:w="4023" w:type="dxa"/>
          </w:tcPr>
          <w:p w14:paraId="7C040073" w14:textId="77777777" w:rsidR="002C1CA8" w:rsidRPr="003F7FA5" w:rsidRDefault="002C1CA8" w:rsidP="002C1CA8">
            <w:pPr>
              <w:spacing w:after="8" w:line="271" w:lineRule="auto"/>
              <w:ind w:left="0" w:right="39" w:firstLine="0"/>
              <w:jc w:val="both"/>
              <w:rPr>
                <w:rFonts w:ascii="Times New Roman" w:hAnsi="Times New Roman" w:cs="Times New Roman"/>
              </w:rPr>
            </w:pPr>
            <w:r w:rsidRPr="003F7FA5">
              <w:rPr>
                <w:rFonts w:ascii="Times New Roman" w:hAnsi="Times New Roman" w:cs="Times New Roman"/>
              </w:rPr>
              <w:t xml:space="preserve">Mgr. Vojtěch Šika </w:t>
            </w:r>
          </w:p>
          <w:p w14:paraId="6C8F513B" w14:textId="4452C900" w:rsidR="00823BB1" w:rsidRPr="003F7FA5" w:rsidRDefault="002C1CA8" w:rsidP="00823BB1">
            <w:pPr>
              <w:pStyle w:val="Odstavecseseznamem"/>
              <w:numPr>
                <w:ilvl w:val="0"/>
                <w:numId w:val="29"/>
              </w:numPr>
              <w:spacing w:after="8" w:line="271" w:lineRule="auto"/>
              <w:ind w:right="39"/>
              <w:jc w:val="both"/>
              <w:rPr>
                <w:rFonts w:ascii="Times New Roman" w:hAnsi="Times New Roman" w:cs="Times New Roman"/>
              </w:rPr>
            </w:pPr>
            <w:r w:rsidRPr="003F7FA5">
              <w:rPr>
                <w:rFonts w:ascii="Times New Roman" w:hAnsi="Times New Roman" w:cs="Times New Roman"/>
              </w:rPr>
              <w:t>lektor preventivních aktivit</w:t>
            </w:r>
          </w:p>
          <w:p w14:paraId="60827BF5" w14:textId="3F5E4614" w:rsidR="002C1CA8" w:rsidRPr="003F7FA5" w:rsidRDefault="002C1CA8" w:rsidP="00823BB1">
            <w:pPr>
              <w:pStyle w:val="Odstavecseseznamem"/>
              <w:numPr>
                <w:ilvl w:val="0"/>
                <w:numId w:val="29"/>
              </w:numPr>
              <w:spacing w:after="8" w:line="271" w:lineRule="auto"/>
              <w:ind w:right="39"/>
              <w:jc w:val="both"/>
              <w:rPr>
                <w:rFonts w:ascii="Times New Roman" w:hAnsi="Times New Roman" w:cs="Times New Roman"/>
              </w:rPr>
            </w:pPr>
            <w:r w:rsidRPr="003F7FA5">
              <w:rPr>
                <w:rFonts w:ascii="Times New Roman" w:hAnsi="Times New Roman" w:cs="Times New Roman"/>
              </w:rPr>
              <w:t>email: sika.vojta@skolajecna.cz</w:t>
            </w:r>
          </w:p>
        </w:tc>
        <w:tc>
          <w:tcPr>
            <w:tcW w:w="4024" w:type="dxa"/>
          </w:tcPr>
          <w:p w14:paraId="4AEE877D" w14:textId="5AF8D11C" w:rsidR="002C1CA8" w:rsidRPr="003F7FA5" w:rsidRDefault="002C1CA8" w:rsidP="002C1CA8">
            <w:pPr>
              <w:spacing w:after="8" w:line="271" w:lineRule="auto"/>
              <w:ind w:left="0" w:right="39" w:firstLine="0"/>
              <w:jc w:val="both"/>
              <w:rPr>
                <w:rFonts w:ascii="Times New Roman" w:hAnsi="Times New Roman" w:cs="Times New Roman"/>
              </w:rPr>
            </w:pPr>
            <w:r w:rsidRPr="003F7FA5">
              <w:rPr>
                <w:rFonts w:ascii="Times New Roman" w:hAnsi="Times New Roman" w:cs="Times New Roman"/>
              </w:rPr>
              <w:t>Podílí se na přípravě a realizaci preventivních aktivit.</w:t>
            </w:r>
          </w:p>
        </w:tc>
      </w:tr>
      <w:tr w:rsidR="002C1CA8" w14:paraId="1F8299AB" w14:textId="77777777" w:rsidTr="00823BB1">
        <w:trPr>
          <w:trHeight w:val="2745"/>
        </w:trPr>
        <w:tc>
          <w:tcPr>
            <w:tcW w:w="4023" w:type="dxa"/>
          </w:tcPr>
          <w:p w14:paraId="46232D54" w14:textId="798BE2F8" w:rsidR="002C1CA8" w:rsidRPr="003F7FA5" w:rsidRDefault="002C1CA8" w:rsidP="002C1CA8">
            <w:pPr>
              <w:spacing w:after="8" w:line="271" w:lineRule="auto"/>
              <w:ind w:left="0" w:right="39" w:firstLine="0"/>
              <w:jc w:val="both"/>
              <w:rPr>
                <w:rFonts w:ascii="Times New Roman" w:hAnsi="Times New Roman" w:cs="Times New Roman"/>
              </w:rPr>
            </w:pPr>
            <w:r w:rsidRPr="003F7FA5">
              <w:rPr>
                <w:rFonts w:ascii="Times New Roman" w:hAnsi="Times New Roman" w:cs="Times New Roman"/>
              </w:rPr>
              <w:t xml:space="preserve">Mgr. Radka Marešová </w:t>
            </w:r>
          </w:p>
          <w:p w14:paraId="44760DED" w14:textId="00263081" w:rsidR="00823BB1" w:rsidRPr="003F7FA5" w:rsidRDefault="002C1CA8" w:rsidP="00823BB1">
            <w:pPr>
              <w:pStyle w:val="Odstavecseseznamem"/>
              <w:numPr>
                <w:ilvl w:val="0"/>
                <w:numId w:val="30"/>
              </w:numPr>
              <w:spacing w:after="8" w:line="271" w:lineRule="auto"/>
              <w:ind w:right="39"/>
              <w:jc w:val="both"/>
              <w:rPr>
                <w:rFonts w:ascii="Times New Roman" w:hAnsi="Times New Roman" w:cs="Times New Roman"/>
              </w:rPr>
            </w:pPr>
            <w:r w:rsidRPr="003F7FA5">
              <w:rPr>
                <w:rFonts w:ascii="Times New Roman" w:hAnsi="Times New Roman" w:cs="Times New Roman"/>
              </w:rPr>
              <w:t xml:space="preserve">školní psycholog </w:t>
            </w:r>
          </w:p>
          <w:p w14:paraId="0A04FD49" w14:textId="509333D0" w:rsidR="00AB014E" w:rsidRPr="003F7FA5" w:rsidRDefault="002C1CA8" w:rsidP="00823BB1">
            <w:pPr>
              <w:pStyle w:val="Odstavecseseznamem"/>
              <w:numPr>
                <w:ilvl w:val="0"/>
                <w:numId w:val="30"/>
              </w:numPr>
              <w:spacing w:after="8" w:line="271" w:lineRule="auto"/>
              <w:ind w:right="39"/>
              <w:jc w:val="both"/>
              <w:rPr>
                <w:rFonts w:ascii="Times New Roman" w:hAnsi="Times New Roman" w:cs="Times New Roman"/>
              </w:rPr>
            </w:pPr>
            <w:r w:rsidRPr="003F7FA5">
              <w:rPr>
                <w:rFonts w:ascii="Times New Roman" w:hAnsi="Times New Roman" w:cs="Times New Roman"/>
              </w:rPr>
              <w:t xml:space="preserve">email: </w:t>
            </w:r>
            <w:hyperlink r:id="rId8" w:history="1">
              <w:r w:rsidR="00AB014E" w:rsidRPr="003F7FA5">
                <w:rPr>
                  <w:rStyle w:val="Hypertextovodkaz"/>
                  <w:rFonts w:ascii="Times New Roman" w:hAnsi="Times New Roman" w:cs="Times New Roman"/>
                </w:rPr>
                <w:t>maresova.radka@skolajecna.cz</w:t>
              </w:r>
            </w:hyperlink>
          </w:p>
          <w:p w14:paraId="20CABB10" w14:textId="6CC98520" w:rsidR="002C1CA8" w:rsidRPr="003F7FA5" w:rsidRDefault="002C1CA8" w:rsidP="00823BB1">
            <w:pPr>
              <w:pStyle w:val="Odstavecseseznamem"/>
              <w:numPr>
                <w:ilvl w:val="0"/>
                <w:numId w:val="30"/>
              </w:numPr>
              <w:spacing w:after="8" w:line="271" w:lineRule="auto"/>
              <w:ind w:right="39"/>
              <w:jc w:val="both"/>
              <w:rPr>
                <w:rFonts w:ascii="Times New Roman" w:hAnsi="Times New Roman" w:cs="Times New Roman"/>
              </w:rPr>
            </w:pPr>
            <w:r w:rsidRPr="003F7FA5">
              <w:rPr>
                <w:rFonts w:ascii="Times New Roman" w:hAnsi="Times New Roman" w:cs="Times New Roman"/>
              </w:rPr>
              <w:t>tel.602 400 667</w:t>
            </w:r>
          </w:p>
        </w:tc>
        <w:tc>
          <w:tcPr>
            <w:tcW w:w="4024" w:type="dxa"/>
          </w:tcPr>
          <w:p w14:paraId="1C77158E" w14:textId="6295D0C7" w:rsidR="002C1CA8" w:rsidRPr="003F7FA5" w:rsidRDefault="002C1CA8" w:rsidP="002C1CA8">
            <w:pPr>
              <w:spacing w:after="8" w:line="271" w:lineRule="auto"/>
              <w:ind w:left="0" w:right="39" w:firstLine="0"/>
              <w:jc w:val="both"/>
              <w:rPr>
                <w:rFonts w:ascii="Times New Roman" w:hAnsi="Times New Roman" w:cs="Times New Roman"/>
              </w:rPr>
            </w:pPr>
            <w:r w:rsidRPr="003F7FA5">
              <w:rPr>
                <w:rFonts w:ascii="Times New Roman" w:hAnsi="Times New Roman" w:cs="Times New Roman"/>
              </w:rPr>
              <w:t>Podílí se na vytváření programu poskytování pedagogicko-psychologických poradenských služeb ve škole, včetně programu primární prevence. Dále viz ŠPP</w:t>
            </w:r>
          </w:p>
        </w:tc>
      </w:tr>
      <w:tr w:rsidR="002C1CA8" w14:paraId="754CC17F" w14:textId="5CB77775" w:rsidTr="00823BB1">
        <w:trPr>
          <w:trHeight w:val="2745"/>
        </w:trPr>
        <w:tc>
          <w:tcPr>
            <w:tcW w:w="4023" w:type="dxa"/>
          </w:tcPr>
          <w:p w14:paraId="6746409D" w14:textId="5859B151" w:rsidR="002C1CA8" w:rsidRPr="003F7FA5" w:rsidRDefault="002C1CA8" w:rsidP="002C1CA8">
            <w:pPr>
              <w:spacing w:after="8" w:line="271" w:lineRule="auto"/>
              <w:ind w:left="0" w:right="39" w:firstLine="0"/>
              <w:jc w:val="both"/>
              <w:rPr>
                <w:rFonts w:ascii="Times New Roman" w:hAnsi="Times New Roman" w:cs="Times New Roman"/>
              </w:rPr>
            </w:pPr>
            <w:r w:rsidRPr="003F7FA5">
              <w:rPr>
                <w:rFonts w:ascii="Times New Roman" w:hAnsi="Times New Roman" w:cs="Times New Roman"/>
              </w:rPr>
              <w:t>Mgr. Filip Milan Suchán O.Praem</w:t>
            </w:r>
          </w:p>
          <w:p w14:paraId="1B2184FA" w14:textId="77777777" w:rsidR="00AB014E" w:rsidRPr="003F7FA5" w:rsidRDefault="002C1CA8" w:rsidP="00AB014E">
            <w:pPr>
              <w:pStyle w:val="Odstavecseseznamem"/>
              <w:numPr>
                <w:ilvl w:val="0"/>
                <w:numId w:val="33"/>
              </w:numPr>
              <w:spacing w:after="8" w:line="271" w:lineRule="auto"/>
              <w:ind w:right="39"/>
              <w:rPr>
                <w:rFonts w:ascii="Times New Roman" w:hAnsi="Times New Roman" w:cs="Times New Roman"/>
              </w:rPr>
            </w:pPr>
            <w:r w:rsidRPr="003F7FA5">
              <w:rPr>
                <w:rFonts w:ascii="Times New Roman" w:hAnsi="Times New Roman" w:cs="Times New Roman"/>
              </w:rPr>
              <w:t>- školní kaplan</w:t>
            </w:r>
          </w:p>
          <w:p w14:paraId="77BBA8EF" w14:textId="75FBDF28" w:rsidR="002C1CA8" w:rsidRPr="003F7FA5" w:rsidRDefault="002C1CA8" w:rsidP="00AB014E">
            <w:pPr>
              <w:pStyle w:val="Odstavecseseznamem"/>
              <w:numPr>
                <w:ilvl w:val="0"/>
                <w:numId w:val="33"/>
              </w:numPr>
              <w:spacing w:after="8" w:line="271" w:lineRule="auto"/>
              <w:ind w:right="39"/>
              <w:rPr>
                <w:rFonts w:ascii="Times New Roman" w:hAnsi="Times New Roman" w:cs="Times New Roman"/>
              </w:rPr>
            </w:pPr>
            <w:r w:rsidRPr="003F7FA5">
              <w:rPr>
                <w:rFonts w:ascii="Times New Roman" w:hAnsi="Times New Roman" w:cs="Times New Roman"/>
              </w:rPr>
              <w:t xml:space="preserve"> </w:t>
            </w:r>
            <w:r w:rsidR="00AB014E" w:rsidRPr="003F7FA5">
              <w:rPr>
                <w:rFonts w:ascii="Times New Roman" w:hAnsi="Times New Roman" w:cs="Times New Roman"/>
              </w:rPr>
              <w:t>email: suchan.filip@skolajecna.cz</w:t>
            </w:r>
          </w:p>
        </w:tc>
        <w:tc>
          <w:tcPr>
            <w:tcW w:w="4024" w:type="dxa"/>
          </w:tcPr>
          <w:p w14:paraId="056EA48A" w14:textId="51858522" w:rsidR="002C1CA8" w:rsidRPr="003F7FA5" w:rsidRDefault="002C1CA8" w:rsidP="002C1CA8">
            <w:pPr>
              <w:spacing w:after="8" w:line="271" w:lineRule="auto"/>
              <w:ind w:left="0" w:right="39" w:firstLine="0"/>
              <w:jc w:val="both"/>
              <w:rPr>
                <w:rFonts w:ascii="Times New Roman" w:hAnsi="Times New Roman" w:cs="Times New Roman"/>
              </w:rPr>
            </w:pPr>
            <w:r w:rsidRPr="003F7FA5">
              <w:rPr>
                <w:rFonts w:ascii="Times New Roman" w:hAnsi="Times New Roman" w:cs="Times New Roman"/>
              </w:rPr>
              <w:t xml:space="preserve">Připravuje a řídí pravidelné programy s duchovním obsahem pro jednotlivé třídy, poskytuje konzultace žákům, učitelům i rodičům. Dále viz ŠPP. </w:t>
            </w:r>
            <w:r w:rsidRPr="003F7FA5">
              <w:rPr>
                <w:rFonts w:ascii="Times New Roman" w:hAnsi="Times New Roman" w:cs="Times New Roman"/>
              </w:rPr>
              <w:tab/>
            </w:r>
          </w:p>
        </w:tc>
      </w:tr>
    </w:tbl>
    <w:p w14:paraId="5FD92919" w14:textId="290A9873" w:rsidR="004A194A" w:rsidRDefault="004A194A">
      <w:pPr>
        <w:spacing w:after="8" w:line="271" w:lineRule="auto"/>
        <w:ind w:right="39"/>
        <w:jc w:val="both"/>
      </w:pPr>
    </w:p>
    <w:p w14:paraId="16872AA1" w14:textId="582EDE82" w:rsidR="004A194A" w:rsidRDefault="004A194A">
      <w:pPr>
        <w:spacing w:after="8" w:line="271" w:lineRule="auto"/>
        <w:ind w:right="39"/>
        <w:jc w:val="both"/>
      </w:pPr>
    </w:p>
    <w:p w14:paraId="3ECCF8FD" w14:textId="1040C063" w:rsidR="004A194A" w:rsidRDefault="004A194A">
      <w:pPr>
        <w:spacing w:after="8" w:line="271" w:lineRule="auto"/>
        <w:ind w:right="39"/>
        <w:jc w:val="both"/>
      </w:pPr>
    </w:p>
    <w:p w14:paraId="1F213E94" w14:textId="596A7879" w:rsidR="0062742B" w:rsidRDefault="0062742B">
      <w:pPr>
        <w:spacing w:after="8" w:line="271" w:lineRule="auto"/>
        <w:ind w:right="39"/>
        <w:jc w:val="both"/>
      </w:pPr>
    </w:p>
    <w:p w14:paraId="3EB32DE3" w14:textId="77777777" w:rsidR="0062742B" w:rsidRDefault="0062742B">
      <w:pPr>
        <w:spacing w:after="8" w:line="271" w:lineRule="auto"/>
        <w:ind w:right="39"/>
        <w:jc w:val="both"/>
      </w:pPr>
    </w:p>
    <w:p w14:paraId="37F6C06C" w14:textId="77777777" w:rsidR="0062742B" w:rsidRDefault="0062742B">
      <w:pPr>
        <w:spacing w:after="8" w:line="271" w:lineRule="auto"/>
        <w:ind w:right="39"/>
        <w:jc w:val="both"/>
      </w:pPr>
    </w:p>
    <w:p w14:paraId="43B6A05C" w14:textId="426CDAA1" w:rsidR="0062742B" w:rsidRDefault="00BB207B">
      <w:pPr>
        <w:spacing w:after="379" w:line="271" w:lineRule="auto"/>
        <w:ind w:left="365" w:right="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50C24AF" w14:textId="77777777" w:rsidR="0062742B" w:rsidRDefault="0062742B">
      <w:pPr>
        <w:spacing w:after="160" w:line="259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14:paraId="5032C3EF" w14:textId="77777777" w:rsidR="00563534" w:rsidRDefault="00BB207B">
      <w:pPr>
        <w:pStyle w:val="Nadpis1"/>
        <w:ind w:left="2"/>
      </w:pPr>
      <w:r>
        <w:lastRenderedPageBreak/>
        <w:t>3. Východiska MPP</w:t>
      </w:r>
      <w:r>
        <w:rPr>
          <w:u w:val="none"/>
        </w:rPr>
        <w:t xml:space="preserve"> </w:t>
      </w:r>
    </w:p>
    <w:p w14:paraId="469391D9" w14:textId="77777777" w:rsidR="00563534" w:rsidRDefault="00BB207B">
      <w:pPr>
        <w:spacing w:after="245" w:line="267" w:lineRule="auto"/>
        <w:ind w:left="2" w:right="3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Školský zákon 561/2004 Sb. </w:t>
      </w:r>
    </w:p>
    <w:p w14:paraId="264F0C7F" w14:textId="77777777" w:rsidR="00563534" w:rsidRDefault="00BB207B">
      <w:pPr>
        <w:spacing w:after="245" w:line="267" w:lineRule="auto"/>
        <w:ind w:left="2" w:right="3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Zákon o ochraně před škodami působenými tabákem, alkoholem a návykovými látkami 379/20015 Sb. </w:t>
      </w:r>
    </w:p>
    <w:p w14:paraId="419F35BC" w14:textId="77777777" w:rsidR="00563534" w:rsidRDefault="00BB207B">
      <w:pPr>
        <w:spacing w:after="293" w:line="267" w:lineRule="auto"/>
        <w:ind w:left="2" w:right="3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Vyhláška 116/2011 Sb., kterou se mění vyhláška č. 72/2005 Sb., o poskytování poradenských služeb ve školách a školských poradenských zařízeních </w:t>
      </w:r>
    </w:p>
    <w:p w14:paraId="13DD3FB9" w14:textId="301A0B7B" w:rsidR="00563534" w:rsidRDefault="00BB207B">
      <w:pPr>
        <w:spacing w:after="0" w:line="267" w:lineRule="auto"/>
        <w:ind w:left="2" w:right="37"/>
        <w:jc w:val="both"/>
      </w:pPr>
      <w:r>
        <w:rPr>
          <w:rFonts w:ascii="Times New Roman" w:eastAsia="Times New Roman" w:hAnsi="Times New Roman" w:cs="Times New Roman"/>
          <w:sz w:val="24"/>
        </w:rPr>
        <w:t>Národní strategie primární prevence rizikového chování dětí a mládeže na období 201</w:t>
      </w:r>
      <w:r w:rsidR="00EB22CA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</w:p>
    <w:p w14:paraId="29E24831" w14:textId="4A74152C" w:rsidR="00563534" w:rsidRDefault="00BB207B">
      <w:pPr>
        <w:spacing w:after="293" w:line="267" w:lineRule="auto"/>
        <w:ind w:left="2" w:right="37"/>
        <w:jc w:val="both"/>
      </w:pPr>
      <w:r>
        <w:rPr>
          <w:rFonts w:ascii="Times New Roman" w:eastAsia="Times New Roman" w:hAnsi="Times New Roman" w:cs="Times New Roman"/>
          <w:sz w:val="24"/>
        </w:rPr>
        <w:t>20</w:t>
      </w:r>
      <w:r w:rsidR="00EB22CA">
        <w:rPr>
          <w:rFonts w:ascii="Times New Roman" w:eastAsia="Times New Roman" w:hAnsi="Times New Roman" w:cs="Times New Roman"/>
          <w:sz w:val="24"/>
        </w:rPr>
        <w:t>27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F84B2D" w14:textId="047F4B03" w:rsidR="00563534" w:rsidRDefault="00BB207B">
      <w:pPr>
        <w:spacing w:after="381" w:line="267" w:lineRule="auto"/>
        <w:ind w:left="2" w:right="3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Metodický pokyn ministryně školství, mládeže a tělovýchovy k prevenci a řešení šikany ve školách a školských zařízeních č.j. MSMT-21149/2016 </w:t>
      </w:r>
    </w:p>
    <w:p w14:paraId="226D736E" w14:textId="77777777" w:rsidR="00A6002E" w:rsidRDefault="00A6002E">
      <w:pPr>
        <w:spacing w:after="381" w:line="267" w:lineRule="auto"/>
        <w:ind w:left="2" w:right="37"/>
        <w:jc w:val="both"/>
      </w:pPr>
    </w:p>
    <w:p w14:paraId="1868F336" w14:textId="77777777" w:rsidR="00563534" w:rsidRDefault="00BB207B">
      <w:pPr>
        <w:pStyle w:val="Nadpis1"/>
        <w:ind w:left="2"/>
      </w:pPr>
      <w:r>
        <w:t>4. Cíle PPŠ</w:t>
      </w:r>
      <w:r>
        <w:rPr>
          <w:u w:val="none"/>
        </w:rPr>
        <w:t xml:space="preserve"> </w:t>
      </w:r>
      <w:r>
        <w:rPr>
          <w:sz w:val="24"/>
          <w:u w:val="none"/>
        </w:rPr>
        <w:t xml:space="preserve"> </w:t>
      </w:r>
    </w:p>
    <w:p w14:paraId="0D472DBF" w14:textId="3AEBCA50" w:rsidR="00563534" w:rsidRPr="003F7FA5" w:rsidRDefault="00BB207B">
      <w:pPr>
        <w:spacing w:after="287" w:line="261" w:lineRule="auto"/>
        <w:ind w:left="7" w:right="50" w:firstLine="0"/>
        <w:jc w:val="both"/>
        <w:rPr>
          <w:bCs/>
        </w:rPr>
      </w:pPr>
      <w:r w:rsidRPr="003F7FA5">
        <w:rPr>
          <w:rFonts w:ascii="Times New Roman" w:eastAsia="Times New Roman" w:hAnsi="Times New Roman" w:cs="Times New Roman"/>
          <w:bCs/>
          <w:sz w:val="24"/>
        </w:rPr>
        <w:t xml:space="preserve">Primární prevence rizikového chování u žáků v působnosti MŠMT se zaměřuje prioritně </w:t>
      </w:r>
      <w:r w:rsidR="00BE491A" w:rsidRPr="003F7FA5">
        <w:rPr>
          <w:rFonts w:ascii="Times New Roman" w:eastAsia="Times New Roman" w:hAnsi="Times New Roman" w:cs="Times New Roman"/>
          <w:bCs/>
          <w:sz w:val="24"/>
        </w:rPr>
        <w:t xml:space="preserve">na </w:t>
      </w:r>
      <w:r w:rsidR="00BE491A">
        <w:rPr>
          <w:rFonts w:ascii="Times New Roman" w:eastAsia="Times New Roman" w:hAnsi="Times New Roman" w:cs="Times New Roman"/>
          <w:bCs/>
          <w:sz w:val="24"/>
        </w:rPr>
        <w:t>předcházení</w:t>
      </w:r>
      <w:r w:rsidRPr="003F7FA5">
        <w:rPr>
          <w:rFonts w:ascii="Times New Roman" w:eastAsia="Times New Roman" w:hAnsi="Times New Roman" w:cs="Times New Roman"/>
          <w:bCs/>
          <w:sz w:val="24"/>
        </w:rPr>
        <w:t xml:space="preserve"> rozvoje rizik, které směřují zejména k následujícím rizikovým projevům v chování žáků: </w:t>
      </w:r>
    </w:p>
    <w:p w14:paraId="7EB2A4AA" w14:textId="77777777" w:rsidR="00563534" w:rsidRDefault="00BB207B">
      <w:pPr>
        <w:numPr>
          <w:ilvl w:val="0"/>
          <w:numId w:val="2"/>
        </w:numPr>
        <w:spacing w:after="153" w:line="267" w:lineRule="auto"/>
        <w:ind w:right="3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agrese, šikana, kyberšikana, násilí, vandalismus, intolerance, antisemitismus, extremismus, rasismus a xenofobie. homofobie </w:t>
      </w:r>
    </w:p>
    <w:p w14:paraId="26641B60" w14:textId="77777777" w:rsidR="00563534" w:rsidRDefault="00BB207B">
      <w:pPr>
        <w:numPr>
          <w:ilvl w:val="0"/>
          <w:numId w:val="2"/>
        </w:numPr>
        <w:spacing w:after="126" w:line="267" w:lineRule="auto"/>
        <w:ind w:right="3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záškoláctví, </w:t>
      </w:r>
    </w:p>
    <w:p w14:paraId="697AF10A" w14:textId="77777777" w:rsidR="00563534" w:rsidRDefault="00BB207B">
      <w:pPr>
        <w:numPr>
          <w:ilvl w:val="0"/>
          <w:numId w:val="2"/>
        </w:numPr>
        <w:spacing w:after="118" w:line="267" w:lineRule="auto"/>
        <w:ind w:right="3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závislostní chování, užívání všech návykových látek, netolismus, gambling, </w:t>
      </w:r>
    </w:p>
    <w:p w14:paraId="2C7DEB32" w14:textId="77777777" w:rsidR="00563534" w:rsidRDefault="00BB207B">
      <w:pPr>
        <w:numPr>
          <w:ilvl w:val="0"/>
          <w:numId w:val="2"/>
        </w:numPr>
        <w:spacing w:after="117" w:line="267" w:lineRule="auto"/>
        <w:ind w:right="3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rizikové sporty a rizikové chování v dopravě, </w:t>
      </w:r>
    </w:p>
    <w:p w14:paraId="75B4997A" w14:textId="77777777" w:rsidR="00563534" w:rsidRDefault="00BB207B">
      <w:pPr>
        <w:numPr>
          <w:ilvl w:val="0"/>
          <w:numId w:val="2"/>
        </w:numPr>
        <w:spacing w:after="118" w:line="267" w:lineRule="auto"/>
        <w:ind w:right="3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spektrum poruch příjmu potravy, </w:t>
      </w:r>
    </w:p>
    <w:p w14:paraId="2C70E5FE" w14:textId="77777777" w:rsidR="00563534" w:rsidRDefault="00BB207B">
      <w:pPr>
        <w:numPr>
          <w:ilvl w:val="0"/>
          <w:numId w:val="2"/>
        </w:numPr>
        <w:spacing w:after="116" w:line="267" w:lineRule="auto"/>
        <w:ind w:right="3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negativní působení sekt, </w:t>
      </w:r>
    </w:p>
    <w:p w14:paraId="023400BE" w14:textId="77777777" w:rsidR="00563534" w:rsidRDefault="00BB207B">
      <w:pPr>
        <w:numPr>
          <w:ilvl w:val="0"/>
          <w:numId w:val="2"/>
        </w:numPr>
        <w:spacing w:after="359" w:line="267" w:lineRule="auto"/>
        <w:ind w:right="3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sexuální rizikové chování, </w:t>
      </w:r>
    </w:p>
    <w:p w14:paraId="200D26BB" w14:textId="77777777" w:rsidR="00563534" w:rsidRDefault="00BB207B">
      <w:pPr>
        <w:numPr>
          <w:ilvl w:val="1"/>
          <w:numId w:val="3"/>
        </w:numPr>
        <w:spacing w:after="293" w:line="267" w:lineRule="auto"/>
        <w:ind w:right="3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Dlouhodobé cíle </w:t>
      </w:r>
    </w:p>
    <w:p w14:paraId="3393A622" w14:textId="0B22AA3D" w:rsidR="00563534" w:rsidRDefault="00BB207B">
      <w:pPr>
        <w:spacing w:after="286" w:line="267" w:lineRule="auto"/>
        <w:ind w:left="-8" w:right="37" w:firstLine="56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Výše zmíněné rizikové projevy v chování žáků budou zahrnuty do primárního preventivního programu školy, který se jimi bude zabývat. </w:t>
      </w:r>
      <w:r w:rsidRPr="00BE491A">
        <w:rPr>
          <w:rFonts w:ascii="Times New Roman" w:eastAsia="Times New Roman" w:hAnsi="Times New Roman" w:cs="Times New Roman"/>
          <w:bCs/>
          <w:sz w:val="24"/>
        </w:rPr>
        <w:t>Dlouhodobým cílem školy</w:t>
      </w:r>
      <w:r>
        <w:rPr>
          <w:rFonts w:ascii="Times New Roman" w:eastAsia="Times New Roman" w:hAnsi="Times New Roman" w:cs="Times New Roman"/>
          <w:sz w:val="24"/>
        </w:rPr>
        <w:t xml:space="preserve"> je vytvořit programy prevence pro jednotlivé ročníky. Tyto programy na sebe budou navazovat a měly by prov</w:t>
      </w:r>
      <w:r w:rsidR="00BE491A">
        <w:rPr>
          <w:rFonts w:ascii="Times New Roman" w:eastAsia="Times New Roman" w:hAnsi="Times New Roman" w:cs="Times New Roman"/>
          <w:sz w:val="24"/>
        </w:rPr>
        <w:t>á</w:t>
      </w:r>
      <w:r w:rsidR="000E2125">
        <w:rPr>
          <w:rFonts w:ascii="Times New Roman" w:eastAsia="Times New Roman" w:hAnsi="Times New Roman" w:cs="Times New Roman"/>
          <w:sz w:val="24"/>
        </w:rPr>
        <w:t>zet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E2125">
        <w:rPr>
          <w:rFonts w:ascii="Times New Roman" w:eastAsia="Times New Roman" w:hAnsi="Times New Roman" w:cs="Times New Roman"/>
          <w:sz w:val="24"/>
        </w:rPr>
        <w:t>žáky</w:t>
      </w:r>
      <w:r>
        <w:rPr>
          <w:rFonts w:ascii="Times New Roman" w:eastAsia="Times New Roman" w:hAnsi="Times New Roman" w:cs="Times New Roman"/>
          <w:sz w:val="24"/>
        </w:rPr>
        <w:t xml:space="preserve"> během čtyřletého studia problematikou sociálně patologických jevů. Kromě toho mají tyto programy </w:t>
      </w:r>
      <w:r w:rsidR="00325ED6">
        <w:rPr>
          <w:rFonts w:ascii="Times New Roman" w:eastAsia="Times New Roman" w:hAnsi="Times New Roman" w:cs="Times New Roman"/>
          <w:sz w:val="24"/>
        </w:rPr>
        <w:t>žák</w:t>
      </w:r>
      <w:r>
        <w:rPr>
          <w:rFonts w:ascii="Times New Roman" w:eastAsia="Times New Roman" w:hAnsi="Times New Roman" w:cs="Times New Roman"/>
          <w:sz w:val="24"/>
        </w:rPr>
        <w:t xml:space="preserve">ům ukázat, jak si uspořádat vlastní život a umožnit jim utvořit si zodpovědný postoj ke zdravému životnímu stylu a správné komunikaci s okolím. Předpokládáme, že je to cesta k tomu, aby v jejich chování vůbec k projevům rizikového chování nedocházelo.  </w:t>
      </w:r>
    </w:p>
    <w:p w14:paraId="42593ACC" w14:textId="77777777" w:rsidR="00563534" w:rsidRPr="00664381" w:rsidRDefault="00BB207B">
      <w:pPr>
        <w:numPr>
          <w:ilvl w:val="1"/>
          <w:numId w:val="3"/>
        </w:numPr>
        <w:spacing w:after="222" w:line="267" w:lineRule="auto"/>
        <w:ind w:right="37" w:hanging="360"/>
        <w:jc w:val="both"/>
      </w:pPr>
      <w:r w:rsidRPr="00664381">
        <w:rPr>
          <w:rFonts w:ascii="Times New Roman" w:eastAsia="Times New Roman" w:hAnsi="Times New Roman" w:cs="Times New Roman"/>
          <w:sz w:val="24"/>
        </w:rPr>
        <w:lastRenderedPageBreak/>
        <w:t xml:space="preserve">Krátkodobé cíle </w:t>
      </w:r>
    </w:p>
    <w:p w14:paraId="743172C8" w14:textId="23EAD0C4" w:rsidR="00563534" w:rsidRPr="00664381" w:rsidRDefault="00BB207B">
      <w:pPr>
        <w:spacing w:after="245" w:line="267" w:lineRule="auto"/>
        <w:ind w:left="-8" w:right="37" w:firstLine="566"/>
        <w:jc w:val="both"/>
      </w:pPr>
      <w:r w:rsidRPr="00664381">
        <w:rPr>
          <w:rFonts w:ascii="Times New Roman" w:eastAsia="Times New Roman" w:hAnsi="Times New Roman" w:cs="Times New Roman"/>
          <w:sz w:val="24"/>
        </w:rPr>
        <w:t xml:space="preserve">Kromě těchto dlouhodobých obecných cílů si v oblasti prevence škola klade i krátkodobé cíle. Na základě školního pozorování je opakovaným problémem kouření v okolí budovy školy a o přestávkách během praktické výuky. Uznávání autority dospělého člověka a v neposlední řadě nadužívání mobilních telefonů.  </w:t>
      </w:r>
    </w:p>
    <w:p w14:paraId="280D5838" w14:textId="53887AEA" w:rsidR="00563534" w:rsidRDefault="00BB207B">
      <w:pPr>
        <w:spacing w:after="245" w:line="267" w:lineRule="auto"/>
        <w:ind w:left="-8" w:right="37" w:firstLine="566"/>
        <w:jc w:val="both"/>
      </w:pPr>
      <w:r w:rsidRPr="00664381">
        <w:rPr>
          <w:rFonts w:ascii="Times New Roman" w:eastAsia="Times New Roman" w:hAnsi="Times New Roman" w:cs="Times New Roman"/>
          <w:sz w:val="24"/>
        </w:rPr>
        <w:t>Zaznamenali jsme také riziko kyberšikany</w:t>
      </w:r>
      <w:r w:rsidR="00664381" w:rsidRPr="00664381">
        <w:rPr>
          <w:rFonts w:ascii="Times New Roman" w:eastAsia="Times New Roman" w:hAnsi="Times New Roman" w:cs="Times New Roman"/>
          <w:sz w:val="24"/>
        </w:rPr>
        <w:t xml:space="preserve">, zejména na </w:t>
      </w:r>
      <w:r w:rsidRPr="00664381">
        <w:rPr>
          <w:rFonts w:ascii="Times New Roman" w:eastAsia="Times New Roman" w:hAnsi="Times New Roman" w:cs="Times New Roman"/>
          <w:sz w:val="24"/>
        </w:rPr>
        <w:t>sociálních sítích</w:t>
      </w:r>
      <w:r w:rsidR="00664381" w:rsidRPr="00664381">
        <w:rPr>
          <w:rFonts w:ascii="Times New Roman" w:eastAsia="Times New Roman" w:hAnsi="Times New Roman" w:cs="Times New Roman"/>
          <w:sz w:val="24"/>
        </w:rPr>
        <w:t>. S touto problematikou budeme během školního roku pracovat.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FE3609" w14:textId="77777777" w:rsidR="00563534" w:rsidRPr="00673D68" w:rsidRDefault="00BB207B">
      <w:pPr>
        <w:spacing w:after="259" w:line="266" w:lineRule="auto"/>
        <w:ind w:left="2" w:right="926"/>
        <w:rPr>
          <w:bCs/>
          <w:u w:val="single"/>
        </w:rPr>
      </w:pPr>
      <w:r w:rsidRPr="00673D68">
        <w:rPr>
          <w:rFonts w:ascii="Times New Roman" w:eastAsia="Times New Roman" w:hAnsi="Times New Roman" w:cs="Times New Roman"/>
          <w:bCs/>
          <w:sz w:val="24"/>
          <w:u w:val="single"/>
        </w:rPr>
        <w:t xml:space="preserve">V letošním roce se primárně zaměříme na: </w:t>
      </w:r>
    </w:p>
    <w:p w14:paraId="0D6BBB02" w14:textId="77777777" w:rsidR="00563534" w:rsidRDefault="00BB207B">
      <w:pPr>
        <w:numPr>
          <w:ilvl w:val="0"/>
          <w:numId w:val="4"/>
        </w:numPr>
        <w:spacing w:after="245" w:line="267" w:lineRule="auto"/>
        <w:ind w:right="37" w:hanging="31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vybudování a udržení zdravého třídního klima </w:t>
      </w:r>
    </w:p>
    <w:p w14:paraId="78F1F6FE" w14:textId="3A96E7EC" w:rsidR="00563534" w:rsidRDefault="00BB207B">
      <w:pPr>
        <w:numPr>
          <w:ilvl w:val="0"/>
          <w:numId w:val="4"/>
        </w:numPr>
        <w:spacing w:after="245" w:line="267" w:lineRule="auto"/>
        <w:ind w:right="37" w:hanging="31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 všeobecnou primární prevenci proti interpersonálnímu agresivnímu chování </w:t>
      </w:r>
    </w:p>
    <w:p w14:paraId="759D621C" w14:textId="31418BA4" w:rsidR="00563534" w:rsidRDefault="00BB207B">
      <w:pPr>
        <w:numPr>
          <w:ilvl w:val="0"/>
          <w:numId w:val="4"/>
        </w:numPr>
        <w:spacing w:after="245" w:line="267" w:lineRule="auto"/>
        <w:ind w:right="37" w:hanging="31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prevenci zneužívání návykových </w:t>
      </w:r>
      <w:r w:rsidR="00B13E6F">
        <w:rPr>
          <w:rFonts w:ascii="Times New Roman" w:eastAsia="Times New Roman" w:hAnsi="Times New Roman" w:cs="Times New Roman"/>
          <w:sz w:val="24"/>
        </w:rPr>
        <w:t>látek,</w:t>
      </w:r>
      <w:r>
        <w:rPr>
          <w:rFonts w:ascii="Times New Roman" w:eastAsia="Times New Roman" w:hAnsi="Times New Roman" w:cs="Times New Roman"/>
          <w:sz w:val="24"/>
        </w:rPr>
        <w:t xml:space="preserve"> a to zejména tabáku, alkoholu a marihuany </w:t>
      </w:r>
    </w:p>
    <w:p w14:paraId="31C9C57B" w14:textId="5475B9C0" w:rsidR="00563534" w:rsidRPr="00206BD7" w:rsidRDefault="00BB207B">
      <w:pPr>
        <w:numPr>
          <w:ilvl w:val="0"/>
          <w:numId w:val="4"/>
        </w:numPr>
        <w:spacing w:after="245" w:line="385" w:lineRule="auto"/>
        <w:ind w:right="37" w:hanging="31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prevence kyberšikany mezi žáky a mezi žáky a </w:t>
      </w:r>
      <w:r w:rsidR="00B13E6F" w:rsidRPr="00673D68">
        <w:rPr>
          <w:rFonts w:ascii="Times New Roman" w:eastAsia="Times New Roman" w:hAnsi="Times New Roman" w:cs="Times New Roman"/>
          <w:sz w:val="24"/>
          <w:szCs w:val="24"/>
        </w:rPr>
        <w:t>učiteli,</w:t>
      </w:r>
      <w:r w:rsidRPr="00673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3D68" w:rsidRPr="00673D68">
        <w:rPr>
          <w:rFonts w:ascii="Times New Roman" w:eastAsia="Times New Roman" w:hAnsi="Times New Roman" w:cs="Times New Roman"/>
          <w:sz w:val="24"/>
          <w:szCs w:val="24"/>
        </w:rPr>
        <w:t>a to i na sociálních sítích</w:t>
      </w:r>
    </w:p>
    <w:p w14:paraId="4363E560" w14:textId="77777777" w:rsidR="00206BD7" w:rsidRPr="00673D68" w:rsidRDefault="00206BD7" w:rsidP="00206BD7">
      <w:pPr>
        <w:spacing w:after="245" w:line="385" w:lineRule="auto"/>
        <w:ind w:left="319" w:right="37" w:firstLine="0"/>
        <w:jc w:val="both"/>
        <w:rPr>
          <w:sz w:val="24"/>
          <w:szCs w:val="24"/>
        </w:rPr>
      </w:pPr>
    </w:p>
    <w:p w14:paraId="24A9DC86" w14:textId="57A069CD" w:rsidR="00563534" w:rsidRDefault="00BB207B">
      <w:pPr>
        <w:numPr>
          <w:ilvl w:val="0"/>
          <w:numId w:val="4"/>
        </w:numPr>
        <w:spacing w:after="219" w:line="259" w:lineRule="auto"/>
        <w:ind w:right="37" w:hanging="319"/>
        <w:jc w:val="both"/>
      </w:pPr>
      <w:r>
        <w:rPr>
          <w:rFonts w:ascii="Times New Roman" w:eastAsia="Times New Roman" w:hAnsi="Times New Roman" w:cs="Times New Roman"/>
          <w:sz w:val="32"/>
          <w:u w:val="single" w:color="000000"/>
        </w:rPr>
        <w:t>Zdroje vedení prevence</w:t>
      </w:r>
      <w:r>
        <w:rPr>
          <w:rFonts w:ascii="Times New Roman" w:eastAsia="Times New Roman" w:hAnsi="Times New Roman" w:cs="Times New Roman"/>
          <w:u w:val="single" w:color="000000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 w14:paraId="237DB62E" w14:textId="77777777" w:rsidR="00563534" w:rsidRDefault="00BB207B">
      <w:pPr>
        <w:spacing w:after="442" w:line="259" w:lineRule="auto"/>
        <w:ind w:left="7" w:firstLine="0"/>
      </w:pPr>
      <w:r>
        <w:rPr>
          <w:rFonts w:ascii="Times New Roman" w:eastAsia="Times New Roman" w:hAnsi="Times New Roman" w:cs="Times New Roman"/>
          <w:sz w:val="26"/>
        </w:rPr>
        <w:t xml:space="preserve">5.1 Vnitřní zdroje </w:t>
      </w:r>
    </w:p>
    <w:p w14:paraId="28C2D0B7" w14:textId="77777777" w:rsidR="00563534" w:rsidRDefault="00BB207B">
      <w:pPr>
        <w:numPr>
          <w:ilvl w:val="1"/>
          <w:numId w:val="4"/>
        </w:numPr>
        <w:spacing w:after="283" w:line="271" w:lineRule="auto"/>
        <w:ind w:right="39" w:hanging="360"/>
        <w:jc w:val="both"/>
      </w:pPr>
      <w:r>
        <w:rPr>
          <w:rFonts w:ascii="Times New Roman" w:eastAsia="Times New Roman" w:hAnsi="Times New Roman" w:cs="Times New Roman"/>
          <w:b/>
        </w:rPr>
        <w:t xml:space="preserve">Třídnické hodiny – </w:t>
      </w:r>
      <w:r>
        <w:rPr>
          <w:rFonts w:ascii="Times New Roman" w:eastAsia="Times New Roman" w:hAnsi="Times New Roman" w:cs="Times New Roman"/>
        </w:rPr>
        <w:t>prevence šikany, zdravé klima ve třídě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4CDB354" w14:textId="6816702F" w:rsidR="00563534" w:rsidRDefault="00BB207B">
      <w:pPr>
        <w:numPr>
          <w:ilvl w:val="1"/>
          <w:numId w:val="4"/>
        </w:numPr>
        <w:spacing w:after="277" w:line="271" w:lineRule="auto"/>
        <w:ind w:right="39" w:hanging="360"/>
        <w:jc w:val="both"/>
      </w:pPr>
      <w:r>
        <w:rPr>
          <w:rFonts w:ascii="Times New Roman" w:eastAsia="Times New Roman" w:hAnsi="Times New Roman" w:cs="Times New Roman"/>
          <w:b/>
        </w:rPr>
        <w:t xml:space="preserve">Programy duchovní obnovy </w:t>
      </w:r>
      <w:r>
        <w:rPr>
          <w:rFonts w:ascii="Times New Roman" w:eastAsia="Times New Roman" w:hAnsi="Times New Roman" w:cs="Times New Roman"/>
        </w:rPr>
        <w:t xml:space="preserve">ve spolupráci se školním kaplanem P. Filipem Suchánem O.Praem. a </w:t>
      </w:r>
      <w:r w:rsidR="00CF4A43">
        <w:rPr>
          <w:rFonts w:ascii="Times New Roman" w:eastAsia="Times New Roman" w:hAnsi="Times New Roman" w:cs="Times New Roman"/>
        </w:rPr>
        <w:t>pedagogy – členy</w:t>
      </w:r>
      <w:r>
        <w:rPr>
          <w:rFonts w:ascii="Times New Roman" w:eastAsia="Times New Roman" w:hAnsi="Times New Roman" w:cs="Times New Roman"/>
        </w:rPr>
        <w:t xml:space="preserve"> pracovní skupiny pro duchovní oblast. V každém pololetí a každém ročníku</w:t>
      </w:r>
      <w:r w:rsidR="003F61CD">
        <w:rPr>
          <w:rFonts w:ascii="Times New Roman" w:eastAsia="Times New Roman" w:hAnsi="Times New Roman" w:cs="Times New Roman"/>
        </w:rPr>
        <w:t xml:space="preserve"> je </w:t>
      </w:r>
      <w:r w:rsidR="008A4253">
        <w:rPr>
          <w:rFonts w:ascii="Times New Roman" w:eastAsia="Times New Roman" w:hAnsi="Times New Roman" w:cs="Times New Roman"/>
        </w:rPr>
        <w:t>jedno setkání</w:t>
      </w:r>
      <w:r w:rsidR="003F61CD">
        <w:rPr>
          <w:rFonts w:ascii="Times New Roman" w:eastAsia="Times New Roman" w:hAnsi="Times New Roman" w:cs="Times New Roman"/>
        </w:rPr>
        <w:t xml:space="preserve"> v časové dotaci 2 vyučovací hodiny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26575DA" w14:textId="344024F7" w:rsidR="00563534" w:rsidRDefault="00BB207B">
      <w:pPr>
        <w:numPr>
          <w:ilvl w:val="1"/>
          <w:numId w:val="4"/>
        </w:numPr>
        <w:spacing w:after="284" w:line="269" w:lineRule="auto"/>
        <w:ind w:right="39" w:hanging="360"/>
        <w:jc w:val="both"/>
      </w:pPr>
      <w:r>
        <w:rPr>
          <w:rFonts w:ascii="Times New Roman" w:eastAsia="Times New Roman" w:hAnsi="Times New Roman" w:cs="Times New Roman"/>
          <w:b/>
        </w:rPr>
        <w:t xml:space="preserve">Realizace výchovy ke zdravému životnímu stylu a zodpovědnému přístupu k </w:t>
      </w:r>
      <w:r w:rsidR="001B35F1">
        <w:rPr>
          <w:rFonts w:ascii="Times New Roman" w:eastAsia="Times New Roman" w:hAnsi="Times New Roman" w:cs="Times New Roman"/>
          <w:b/>
        </w:rPr>
        <w:t xml:space="preserve">životu </w:t>
      </w:r>
      <w:r w:rsidR="001B35F1">
        <w:rPr>
          <w:rFonts w:ascii="Times New Roman" w:eastAsia="Times New Roman" w:hAnsi="Times New Roman" w:cs="Times New Roman"/>
        </w:rPr>
        <w:t>– rozšíření</w:t>
      </w:r>
      <w:r>
        <w:rPr>
          <w:rFonts w:ascii="Times New Roman" w:eastAsia="Times New Roman" w:hAnsi="Times New Roman" w:cs="Times New Roman"/>
        </w:rPr>
        <w:t xml:space="preserve"> nabídky volnočasových aktivit školou a DDM, distribuce nabídek dalších zařízení s</w:t>
      </w:r>
      <w:r w:rsidR="001B35F1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volnočasovými aktivitami pro mládež, vyučovací hodiny věnované zdravému životnímu stylu, výlety, exkurze, několikadenní </w:t>
      </w:r>
      <w:r>
        <w:rPr>
          <w:rFonts w:ascii="Times New Roman" w:eastAsia="Times New Roman" w:hAnsi="Times New Roman" w:cs="Times New Roman"/>
          <w:b/>
        </w:rPr>
        <w:t xml:space="preserve">sportovně-zážitkové programy </w:t>
      </w:r>
      <w:r>
        <w:rPr>
          <w:rFonts w:ascii="Times New Roman" w:eastAsia="Times New Roman" w:hAnsi="Times New Roman" w:cs="Times New Roman"/>
        </w:rPr>
        <w:t>(lyžařský kurz, vodácký kurz).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673251" w14:textId="790C57A7" w:rsidR="00563534" w:rsidRDefault="00BB207B">
      <w:pPr>
        <w:numPr>
          <w:ilvl w:val="1"/>
          <w:numId w:val="4"/>
        </w:numPr>
        <w:spacing w:after="8" w:line="271" w:lineRule="auto"/>
        <w:ind w:right="39" w:hanging="360"/>
        <w:jc w:val="both"/>
      </w:pPr>
      <w:r>
        <w:rPr>
          <w:rFonts w:ascii="Times New Roman" w:eastAsia="Times New Roman" w:hAnsi="Times New Roman" w:cs="Times New Roman"/>
          <w:b/>
        </w:rPr>
        <w:t xml:space="preserve">Realizace programů zaměřených na prevenci zneužívání </w:t>
      </w:r>
      <w:r w:rsidR="001B35F1">
        <w:rPr>
          <w:rFonts w:ascii="Times New Roman" w:eastAsia="Times New Roman" w:hAnsi="Times New Roman" w:cs="Times New Roman"/>
          <w:b/>
        </w:rPr>
        <w:t xml:space="preserve">drog </w:t>
      </w:r>
      <w:r w:rsidR="001B35F1">
        <w:rPr>
          <w:rFonts w:ascii="Times New Roman" w:eastAsia="Times New Roman" w:hAnsi="Times New Roman" w:cs="Times New Roman"/>
        </w:rPr>
        <w:t>– vyučovací</w:t>
      </w:r>
      <w:r>
        <w:rPr>
          <w:rFonts w:ascii="Times New Roman" w:eastAsia="Times New Roman" w:hAnsi="Times New Roman" w:cs="Times New Roman"/>
        </w:rPr>
        <w:t xml:space="preserve"> hodiny věnované drogám a jiným závislostem, prevenci proti kouření a užívání alkoholu apod., exkurze, semináře, besedy, propagace volně dostupných materiálů k této tématice přímo ve škole.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022CA9" w14:textId="77777777" w:rsidR="00563534" w:rsidRDefault="00BB207B">
      <w:pPr>
        <w:spacing w:after="278" w:line="259" w:lineRule="auto"/>
        <w:ind w:left="367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782410" w14:textId="4859AB65" w:rsidR="00563534" w:rsidRDefault="00BB207B">
      <w:pPr>
        <w:numPr>
          <w:ilvl w:val="1"/>
          <w:numId w:val="4"/>
        </w:numPr>
        <w:spacing w:after="262" w:line="271" w:lineRule="auto"/>
        <w:ind w:right="39" w:hanging="360"/>
        <w:jc w:val="both"/>
      </w:pPr>
      <w:r>
        <w:rPr>
          <w:rFonts w:ascii="Times New Roman" w:eastAsia="Times New Roman" w:hAnsi="Times New Roman" w:cs="Times New Roman"/>
          <w:b/>
        </w:rPr>
        <w:t xml:space="preserve">Prevence sexuálního zneužívání </w:t>
      </w:r>
      <w:r>
        <w:rPr>
          <w:rFonts w:ascii="Times New Roman" w:eastAsia="Times New Roman" w:hAnsi="Times New Roman" w:cs="Times New Roman"/>
        </w:rPr>
        <w:t xml:space="preserve">mezi zaměstnancem školy a </w:t>
      </w:r>
      <w:r w:rsidR="007921CD">
        <w:rPr>
          <w:rFonts w:ascii="Times New Roman" w:eastAsia="Times New Roman" w:hAnsi="Times New Roman" w:cs="Times New Roman"/>
        </w:rPr>
        <w:t>žák</w:t>
      </w:r>
      <w:r>
        <w:rPr>
          <w:rFonts w:ascii="Times New Roman" w:eastAsia="Times New Roman" w:hAnsi="Times New Roman" w:cs="Times New Roman"/>
        </w:rPr>
        <w:t>em. Tato prevence dále zahrnuje jakékoliv jednání naplňující znaky některého z trestných činů proti lidské důstojnosti v sexuální oblasti, jestliže k němu dojde ve škole nebo v souvislosti s výkonem činnosti školy – učitelé jsou seznámeni s vnitřní směrnicí školy – SMĚRNICE K PREVENCI SEXUÁLNÍHO ZNEUŽÍVÁNÍ VE ŠKOLE.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0C5D64" w14:textId="7C670F55" w:rsidR="00563534" w:rsidRDefault="00BB207B">
      <w:pPr>
        <w:numPr>
          <w:ilvl w:val="1"/>
          <w:numId w:val="4"/>
        </w:numPr>
        <w:spacing w:after="244" w:line="271" w:lineRule="auto"/>
        <w:ind w:right="39" w:hanging="360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 xml:space="preserve">Zajištění volné komunikace mezi školou, </w:t>
      </w:r>
      <w:r w:rsidR="00773282">
        <w:rPr>
          <w:rFonts w:ascii="Times New Roman" w:eastAsia="Times New Roman" w:hAnsi="Times New Roman" w:cs="Times New Roman"/>
          <w:b/>
        </w:rPr>
        <w:t>žák</w:t>
      </w:r>
      <w:r>
        <w:rPr>
          <w:rFonts w:ascii="Times New Roman" w:eastAsia="Times New Roman" w:hAnsi="Times New Roman" w:cs="Times New Roman"/>
          <w:b/>
        </w:rPr>
        <w:t xml:space="preserve">y a jejich zákonnými zástupci v oblasti rizikového </w:t>
      </w:r>
      <w:r w:rsidR="001B35F1">
        <w:rPr>
          <w:rFonts w:ascii="Times New Roman" w:eastAsia="Times New Roman" w:hAnsi="Times New Roman" w:cs="Times New Roman"/>
          <w:b/>
        </w:rPr>
        <w:t xml:space="preserve">chování </w:t>
      </w:r>
      <w:r w:rsidR="001B35F1">
        <w:rPr>
          <w:rFonts w:ascii="Times New Roman" w:eastAsia="Times New Roman" w:hAnsi="Times New Roman" w:cs="Times New Roman"/>
        </w:rPr>
        <w:t>– škola</w:t>
      </w:r>
      <w:r>
        <w:rPr>
          <w:rFonts w:ascii="Times New Roman" w:eastAsia="Times New Roman" w:hAnsi="Times New Roman" w:cs="Times New Roman"/>
        </w:rPr>
        <w:t xml:space="preserve"> seznámí </w:t>
      </w:r>
      <w:r w:rsidR="00773282">
        <w:rPr>
          <w:rFonts w:ascii="Times New Roman" w:eastAsia="Times New Roman" w:hAnsi="Times New Roman" w:cs="Times New Roman"/>
        </w:rPr>
        <w:t>žák</w:t>
      </w:r>
      <w:r>
        <w:rPr>
          <w:rFonts w:ascii="Times New Roman" w:eastAsia="Times New Roman" w:hAnsi="Times New Roman" w:cs="Times New Roman"/>
        </w:rPr>
        <w:t xml:space="preserve">y a jejich zákonné zástupce hned na začátku školního roku s preventivním programem školy. Poskytne rodičům informace o plánovaných akcích se </w:t>
      </w:r>
      <w:r w:rsidR="00773282">
        <w:rPr>
          <w:rFonts w:ascii="Times New Roman" w:eastAsia="Times New Roman" w:hAnsi="Times New Roman" w:cs="Times New Roman"/>
        </w:rPr>
        <w:t>žák</w:t>
      </w:r>
      <w:r>
        <w:rPr>
          <w:rFonts w:ascii="Times New Roman" w:eastAsia="Times New Roman" w:hAnsi="Times New Roman" w:cs="Times New Roman"/>
        </w:rPr>
        <w:t xml:space="preserve">y a předá kontakty na hlavní zprostředkovatele tohoto programu ve škole. Budou zajištěny a oznámeny konzultační hodiny školního metodika prevence, jež budou moci využívat volně jak </w:t>
      </w:r>
      <w:r w:rsidR="00284EDC">
        <w:rPr>
          <w:rFonts w:ascii="Times New Roman" w:eastAsia="Times New Roman" w:hAnsi="Times New Roman" w:cs="Times New Roman"/>
        </w:rPr>
        <w:t>žáci</w:t>
      </w:r>
      <w:r>
        <w:rPr>
          <w:rFonts w:ascii="Times New Roman" w:eastAsia="Times New Roman" w:hAnsi="Times New Roman" w:cs="Times New Roman"/>
        </w:rPr>
        <w:t>, tak i jejich zákonní zástupci.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67AE87" w14:textId="77777777" w:rsidR="00563534" w:rsidRDefault="00BB207B">
      <w:pPr>
        <w:spacing w:after="307" w:line="259" w:lineRule="auto"/>
        <w:ind w:left="727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9F4BC8" w14:textId="62204CB4" w:rsidR="00563534" w:rsidRDefault="00BB207B">
      <w:pPr>
        <w:numPr>
          <w:ilvl w:val="1"/>
          <w:numId w:val="4"/>
        </w:numPr>
        <w:spacing w:after="3" w:line="266" w:lineRule="auto"/>
        <w:ind w:right="39"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Vstřícný a empatický přístup učitelů k žákům, k druhým lidem a pacientům v</w:t>
      </w:r>
      <w:r w:rsidR="005879BA">
        <w:rPr>
          <w:rFonts w:ascii="Times New Roman" w:eastAsia="Times New Roman" w:hAnsi="Times New Roman" w:cs="Times New Roman"/>
          <w:b/>
          <w:sz w:val="24"/>
        </w:rPr>
        <w:t> </w:t>
      </w:r>
      <w:r>
        <w:rPr>
          <w:rFonts w:ascii="Times New Roman" w:eastAsia="Times New Roman" w:hAnsi="Times New Roman" w:cs="Times New Roman"/>
          <w:b/>
          <w:sz w:val="24"/>
        </w:rPr>
        <w:t xml:space="preserve">nemocnici, ochotu pomoci a odborné vzdělání </w:t>
      </w:r>
      <w:r>
        <w:rPr>
          <w:rFonts w:ascii="Times New Roman" w:eastAsia="Times New Roman" w:hAnsi="Times New Roman" w:cs="Times New Roman"/>
          <w:sz w:val="24"/>
        </w:rPr>
        <w:t xml:space="preserve">považujeme za velmi důležitou součást preventivního programu na této škole. 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2B103A" w14:textId="77777777" w:rsidR="00563534" w:rsidRDefault="00BB207B">
      <w:pPr>
        <w:spacing w:after="302" w:line="259" w:lineRule="auto"/>
        <w:ind w:left="7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1A2903" w14:textId="77777777" w:rsidR="00563534" w:rsidRDefault="00BB207B">
      <w:pPr>
        <w:numPr>
          <w:ilvl w:val="1"/>
          <w:numId w:val="4"/>
        </w:numPr>
        <w:spacing w:after="0" w:line="267" w:lineRule="auto"/>
        <w:ind w:right="39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Žáci mohou využít </w:t>
      </w:r>
      <w:r>
        <w:rPr>
          <w:rFonts w:ascii="Times New Roman" w:eastAsia="Times New Roman" w:hAnsi="Times New Roman" w:cs="Times New Roman"/>
          <w:b/>
          <w:sz w:val="24"/>
        </w:rPr>
        <w:t>schránku důvěry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79A40472" w14:textId="77777777" w:rsidR="00563534" w:rsidRDefault="00BB207B">
      <w:pPr>
        <w:spacing w:after="280" w:line="259" w:lineRule="auto"/>
        <w:ind w:left="727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4B8601" w14:textId="77777777" w:rsidR="00563534" w:rsidRDefault="00BB207B">
      <w:pPr>
        <w:numPr>
          <w:ilvl w:val="1"/>
          <w:numId w:val="4"/>
        </w:numPr>
        <w:spacing w:after="287" w:line="266" w:lineRule="auto"/>
        <w:ind w:right="39"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Volnočasové aktivity nabízené školou v rámci DDM </w:t>
      </w:r>
    </w:p>
    <w:p w14:paraId="00609255" w14:textId="3F3572E7" w:rsidR="00563534" w:rsidRDefault="00BB207B">
      <w:pPr>
        <w:numPr>
          <w:ilvl w:val="1"/>
          <w:numId w:val="4"/>
        </w:numPr>
        <w:spacing w:after="237" w:line="266" w:lineRule="auto"/>
        <w:ind w:right="39"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Zařazení jednotlivých oblastí prevence rizikového chování do výuky</w:t>
      </w:r>
      <w:r w:rsidR="009E0108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</w:rPr>
        <w:t xml:space="preserve">  </w:t>
      </w:r>
    </w:p>
    <w:p w14:paraId="40D3D861" w14:textId="22EE28DD" w:rsidR="00563534" w:rsidRPr="009E0108" w:rsidRDefault="00BB207B" w:rsidP="009E0108">
      <w:pPr>
        <w:pStyle w:val="Odstavecseseznamem"/>
        <w:numPr>
          <w:ilvl w:val="0"/>
          <w:numId w:val="34"/>
        </w:numPr>
        <w:spacing w:after="259" w:line="271" w:lineRule="auto"/>
        <w:ind w:right="39"/>
        <w:rPr>
          <w:sz w:val="24"/>
          <w:szCs w:val="24"/>
        </w:rPr>
      </w:pPr>
      <w:r w:rsidRPr="009E0108">
        <w:rPr>
          <w:rFonts w:ascii="Times New Roman" w:eastAsia="Times New Roman" w:hAnsi="Times New Roman" w:cs="Times New Roman"/>
          <w:sz w:val="24"/>
          <w:szCs w:val="24"/>
        </w:rPr>
        <w:t xml:space="preserve">Občanská </w:t>
      </w:r>
      <w:r w:rsidR="00411DB8" w:rsidRPr="009E0108">
        <w:rPr>
          <w:rFonts w:ascii="Times New Roman" w:eastAsia="Times New Roman" w:hAnsi="Times New Roman" w:cs="Times New Roman"/>
          <w:sz w:val="24"/>
          <w:szCs w:val="24"/>
        </w:rPr>
        <w:t>nauka – všechny</w:t>
      </w:r>
      <w:r w:rsidRPr="009E0108">
        <w:rPr>
          <w:rFonts w:ascii="Times New Roman" w:eastAsia="Times New Roman" w:hAnsi="Times New Roman" w:cs="Times New Roman"/>
          <w:sz w:val="24"/>
          <w:szCs w:val="24"/>
        </w:rPr>
        <w:t xml:space="preserve"> oblasti prevence rizikového chová</w:t>
      </w:r>
      <w:r w:rsidR="00CE41BE">
        <w:rPr>
          <w:rFonts w:ascii="Times New Roman" w:eastAsia="Times New Roman" w:hAnsi="Times New Roman" w:cs="Times New Roman"/>
          <w:sz w:val="24"/>
          <w:szCs w:val="24"/>
        </w:rPr>
        <w:t>ní</w:t>
      </w:r>
      <w:r w:rsidRPr="009E010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A20C58F" w14:textId="25A2745D" w:rsidR="00563534" w:rsidRPr="009E0108" w:rsidRDefault="00411DB8" w:rsidP="009E0108">
      <w:pPr>
        <w:pStyle w:val="Odstavecseseznamem"/>
        <w:numPr>
          <w:ilvl w:val="0"/>
          <w:numId w:val="34"/>
        </w:numPr>
        <w:spacing w:after="287" w:line="271" w:lineRule="auto"/>
        <w:ind w:right="39"/>
        <w:rPr>
          <w:sz w:val="24"/>
          <w:szCs w:val="24"/>
        </w:rPr>
      </w:pPr>
      <w:r w:rsidRPr="009E0108">
        <w:rPr>
          <w:rFonts w:ascii="Times New Roman" w:eastAsia="Times New Roman" w:hAnsi="Times New Roman" w:cs="Times New Roman"/>
          <w:sz w:val="24"/>
          <w:szCs w:val="24"/>
        </w:rPr>
        <w:t>Dějepis – xenofobie</w:t>
      </w:r>
      <w:r w:rsidR="00BB207B" w:rsidRPr="009E0108">
        <w:rPr>
          <w:rFonts w:ascii="Times New Roman" w:eastAsia="Times New Roman" w:hAnsi="Times New Roman" w:cs="Times New Roman"/>
          <w:sz w:val="24"/>
          <w:szCs w:val="24"/>
        </w:rPr>
        <w:t xml:space="preserve">, rasismus, antisemitismus  </w:t>
      </w:r>
    </w:p>
    <w:p w14:paraId="7647AD1A" w14:textId="410188FD" w:rsidR="00563534" w:rsidRPr="009E0108" w:rsidRDefault="00411DB8" w:rsidP="009E0108">
      <w:pPr>
        <w:pStyle w:val="Odstavecseseznamem"/>
        <w:numPr>
          <w:ilvl w:val="0"/>
          <w:numId w:val="34"/>
        </w:numPr>
        <w:spacing w:after="300" w:line="271" w:lineRule="auto"/>
        <w:ind w:right="39"/>
        <w:rPr>
          <w:sz w:val="24"/>
          <w:szCs w:val="24"/>
        </w:rPr>
      </w:pPr>
      <w:r w:rsidRPr="009E0108">
        <w:rPr>
          <w:rFonts w:ascii="Times New Roman" w:eastAsia="Times New Roman" w:hAnsi="Times New Roman" w:cs="Times New Roman"/>
          <w:sz w:val="24"/>
          <w:szCs w:val="24"/>
        </w:rPr>
        <w:t>Chemie – užívání</w:t>
      </w:r>
      <w:r w:rsidR="00BB207B" w:rsidRPr="009E0108">
        <w:rPr>
          <w:rFonts w:ascii="Times New Roman" w:eastAsia="Times New Roman" w:hAnsi="Times New Roman" w:cs="Times New Roman"/>
          <w:sz w:val="24"/>
          <w:szCs w:val="24"/>
        </w:rPr>
        <w:t xml:space="preserve"> návykových látek </w:t>
      </w:r>
    </w:p>
    <w:p w14:paraId="36C8BA74" w14:textId="04544826" w:rsidR="00563534" w:rsidRPr="009E0108" w:rsidRDefault="00411DB8" w:rsidP="009E0108">
      <w:pPr>
        <w:pStyle w:val="Odstavecseseznamem"/>
        <w:numPr>
          <w:ilvl w:val="0"/>
          <w:numId w:val="34"/>
        </w:numPr>
        <w:spacing w:after="263" w:line="271" w:lineRule="auto"/>
        <w:ind w:right="39"/>
        <w:rPr>
          <w:sz w:val="24"/>
          <w:szCs w:val="24"/>
        </w:rPr>
      </w:pPr>
      <w:r w:rsidRPr="009E0108">
        <w:rPr>
          <w:rFonts w:ascii="Times New Roman" w:eastAsia="Times New Roman" w:hAnsi="Times New Roman" w:cs="Times New Roman"/>
          <w:sz w:val="24"/>
          <w:szCs w:val="24"/>
        </w:rPr>
        <w:t>Biologie – užívání</w:t>
      </w:r>
      <w:r w:rsidR="00BB207B" w:rsidRPr="009E0108">
        <w:rPr>
          <w:rFonts w:ascii="Times New Roman" w:eastAsia="Times New Roman" w:hAnsi="Times New Roman" w:cs="Times New Roman"/>
          <w:sz w:val="24"/>
          <w:szCs w:val="24"/>
        </w:rPr>
        <w:t xml:space="preserve"> návykových látek</w:t>
      </w:r>
      <w:r w:rsidR="00BB207B" w:rsidRPr="009E010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4DA5BF4B" w14:textId="04C241B1" w:rsidR="00563534" w:rsidRPr="009E0108" w:rsidRDefault="00BB207B" w:rsidP="009E0108">
      <w:pPr>
        <w:pStyle w:val="Odstavecseseznamem"/>
        <w:numPr>
          <w:ilvl w:val="0"/>
          <w:numId w:val="34"/>
        </w:numPr>
        <w:spacing w:after="314" w:line="271" w:lineRule="auto"/>
        <w:ind w:right="39"/>
        <w:rPr>
          <w:sz w:val="24"/>
          <w:szCs w:val="24"/>
        </w:rPr>
      </w:pPr>
      <w:r w:rsidRPr="009E0108">
        <w:rPr>
          <w:rFonts w:ascii="Times New Roman" w:eastAsia="Times New Roman" w:hAnsi="Times New Roman" w:cs="Times New Roman"/>
          <w:sz w:val="24"/>
          <w:szCs w:val="24"/>
        </w:rPr>
        <w:t xml:space="preserve">Informační a komunikační </w:t>
      </w:r>
      <w:r w:rsidR="00411DB8" w:rsidRPr="009E0108">
        <w:rPr>
          <w:rFonts w:ascii="Times New Roman" w:eastAsia="Times New Roman" w:hAnsi="Times New Roman" w:cs="Times New Roman"/>
          <w:sz w:val="24"/>
          <w:szCs w:val="24"/>
        </w:rPr>
        <w:t>technologie – netolismus</w:t>
      </w:r>
      <w:r w:rsidRPr="009E0108">
        <w:rPr>
          <w:rFonts w:ascii="Times New Roman" w:eastAsia="Times New Roman" w:hAnsi="Times New Roman" w:cs="Times New Roman"/>
          <w:sz w:val="24"/>
          <w:szCs w:val="24"/>
        </w:rPr>
        <w:t xml:space="preserve">, gambling, divácké násilí  </w:t>
      </w:r>
    </w:p>
    <w:p w14:paraId="6AA88133" w14:textId="70E69C03" w:rsidR="00563534" w:rsidRPr="009E0108" w:rsidRDefault="00BB207B" w:rsidP="009E0108">
      <w:pPr>
        <w:pStyle w:val="Odstavecseseznamem"/>
        <w:numPr>
          <w:ilvl w:val="0"/>
          <w:numId w:val="34"/>
        </w:numPr>
        <w:spacing w:after="262" w:line="271" w:lineRule="auto"/>
        <w:ind w:right="39"/>
        <w:rPr>
          <w:sz w:val="24"/>
          <w:szCs w:val="24"/>
        </w:rPr>
      </w:pPr>
      <w:r w:rsidRPr="009E0108">
        <w:rPr>
          <w:rFonts w:ascii="Times New Roman" w:eastAsia="Times New Roman" w:hAnsi="Times New Roman" w:cs="Times New Roman"/>
          <w:sz w:val="24"/>
          <w:szCs w:val="24"/>
        </w:rPr>
        <w:t xml:space="preserve">Tělesná </w:t>
      </w:r>
      <w:r w:rsidR="00411DB8" w:rsidRPr="009E0108">
        <w:rPr>
          <w:rFonts w:ascii="Times New Roman" w:eastAsia="Times New Roman" w:hAnsi="Times New Roman" w:cs="Times New Roman"/>
          <w:sz w:val="24"/>
          <w:szCs w:val="24"/>
        </w:rPr>
        <w:t>výchova – zdravý</w:t>
      </w:r>
      <w:r w:rsidRPr="009E0108">
        <w:rPr>
          <w:rFonts w:ascii="Times New Roman" w:eastAsia="Times New Roman" w:hAnsi="Times New Roman" w:cs="Times New Roman"/>
          <w:sz w:val="24"/>
          <w:szCs w:val="24"/>
        </w:rPr>
        <w:t xml:space="preserve"> životní styl</w:t>
      </w:r>
      <w:r w:rsidRPr="009E010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6C4C914A" w14:textId="5DBFD6A9" w:rsidR="00563534" w:rsidRPr="009E0108" w:rsidRDefault="009E0108" w:rsidP="009E0108">
      <w:pPr>
        <w:pStyle w:val="Odstavecseseznamem"/>
        <w:numPr>
          <w:ilvl w:val="0"/>
          <w:numId w:val="34"/>
        </w:numPr>
        <w:spacing w:after="302" w:line="271" w:lineRule="auto"/>
        <w:ind w:right="39"/>
        <w:rPr>
          <w:sz w:val="24"/>
          <w:szCs w:val="24"/>
        </w:rPr>
      </w:pPr>
      <w:r w:rsidRPr="009E0108">
        <w:rPr>
          <w:rFonts w:ascii="Times New Roman" w:eastAsia="Times New Roman" w:hAnsi="Times New Roman" w:cs="Times New Roman"/>
          <w:sz w:val="24"/>
          <w:szCs w:val="24"/>
        </w:rPr>
        <w:t>Psychologie – všechny</w:t>
      </w:r>
      <w:r w:rsidR="00BB207B" w:rsidRPr="009E0108">
        <w:rPr>
          <w:rFonts w:ascii="Times New Roman" w:eastAsia="Times New Roman" w:hAnsi="Times New Roman" w:cs="Times New Roman"/>
          <w:sz w:val="24"/>
          <w:szCs w:val="24"/>
        </w:rPr>
        <w:t xml:space="preserve"> oblasti prevence rizikového chování  </w:t>
      </w:r>
    </w:p>
    <w:p w14:paraId="5FCCFAAF" w14:textId="2E74039B" w:rsidR="00563534" w:rsidRPr="00B83138" w:rsidRDefault="00BB207B" w:rsidP="009E0108">
      <w:pPr>
        <w:pStyle w:val="Odstavecseseznamem"/>
        <w:numPr>
          <w:ilvl w:val="0"/>
          <w:numId w:val="34"/>
        </w:numPr>
        <w:spacing w:after="317" w:line="271" w:lineRule="auto"/>
        <w:ind w:right="39"/>
        <w:rPr>
          <w:sz w:val="24"/>
          <w:szCs w:val="24"/>
        </w:rPr>
      </w:pPr>
      <w:r w:rsidRPr="009E0108">
        <w:rPr>
          <w:rFonts w:ascii="Times New Roman" w:eastAsia="Times New Roman" w:hAnsi="Times New Roman" w:cs="Times New Roman"/>
          <w:sz w:val="24"/>
          <w:szCs w:val="24"/>
        </w:rPr>
        <w:t>Křesťanská nauka</w:t>
      </w:r>
      <w:r w:rsidR="009E0108" w:rsidRPr="009E0108">
        <w:rPr>
          <w:rFonts w:ascii="Times New Roman" w:eastAsia="Times New Roman" w:hAnsi="Times New Roman" w:cs="Times New Roman"/>
          <w:sz w:val="24"/>
          <w:szCs w:val="24"/>
        </w:rPr>
        <w:t xml:space="preserve"> – všechny</w:t>
      </w:r>
      <w:r w:rsidRPr="009E0108">
        <w:rPr>
          <w:rFonts w:ascii="Times New Roman" w:eastAsia="Times New Roman" w:hAnsi="Times New Roman" w:cs="Times New Roman"/>
          <w:sz w:val="24"/>
          <w:szCs w:val="24"/>
        </w:rPr>
        <w:t xml:space="preserve"> oblasti prevence rizikového chování </w:t>
      </w:r>
    </w:p>
    <w:p w14:paraId="2CE95432" w14:textId="57BCD894" w:rsidR="00B83138" w:rsidRPr="00B83138" w:rsidRDefault="00B83138" w:rsidP="00B83138">
      <w:pPr>
        <w:pStyle w:val="Odstavecseseznamem"/>
        <w:numPr>
          <w:ilvl w:val="0"/>
          <w:numId w:val="34"/>
        </w:numPr>
        <w:spacing w:before="100" w:beforeAutospacing="1" w:after="0" w:line="26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83138">
        <w:rPr>
          <w:rFonts w:ascii="Times New Roman" w:eastAsia="Times New Roman" w:hAnsi="Times New Roman" w:cs="Times New Roman"/>
        </w:rPr>
        <w:t xml:space="preserve">První </w:t>
      </w:r>
      <w:r w:rsidR="00C55EE7" w:rsidRPr="00B83138">
        <w:rPr>
          <w:rFonts w:ascii="Times New Roman" w:eastAsia="Times New Roman" w:hAnsi="Times New Roman" w:cs="Times New Roman"/>
        </w:rPr>
        <w:t>pomoc – užívání</w:t>
      </w:r>
      <w:r w:rsidRPr="00B83138">
        <w:rPr>
          <w:rFonts w:ascii="Times New Roman" w:eastAsia="Times New Roman" w:hAnsi="Times New Roman" w:cs="Times New Roman"/>
        </w:rPr>
        <w:t xml:space="preserve"> návykových látek</w:t>
      </w:r>
    </w:p>
    <w:p w14:paraId="0E4FD0B1" w14:textId="1FA27A9F" w:rsidR="00B83138" w:rsidRPr="00B83138" w:rsidRDefault="00B83138" w:rsidP="00B83138">
      <w:pPr>
        <w:pStyle w:val="Odstavecseseznamem"/>
        <w:numPr>
          <w:ilvl w:val="0"/>
          <w:numId w:val="34"/>
        </w:numPr>
        <w:spacing w:before="100" w:beforeAutospacing="1" w:after="0" w:line="266" w:lineRule="atLeast"/>
        <w:jc w:val="both"/>
        <w:rPr>
          <w:rFonts w:ascii="Times New Roman" w:eastAsia="Times New Roman" w:hAnsi="Times New Roman" w:cs="Times New Roman"/>
        </w:rPr>
      </w:pPr>
      <w:r w:rsidRPr="00B83138">
        <w:rPr>
          <w:rFonts w:ascii="Times New Roman" w:eastAsia="Times New Roman" w:hAnsi="Times New Roman" w:cs="Times New Roman"/>
        </w:rPr>
        <w:t xml:space="preserve">Klinická </w:t>
      </w:r>
      <w:r w:rsidR="00C55EE7" w:rsidRPr="00B83138">
        <w:rPr>
          <w:rFonts w:ascii="Times New Roman" w:eastAsia="Times New Roman" w:hAnsi="Times New Roman" w:cs="Times New Roman"/>
        </w:rPr>
        <w:t>propedeutika – užívání</w:t>
      </w:r>
      <w:r w:rsidRPr="00B83138">
        <w:rPr>
          <w:rFonts w:ascii="Times New Roman" w:eastAsia="Times New Roman" w:hAnsi="Times New Roman" w:cs="Times New Roman"/>
        </w:rPr>
        <w:t xml:space="preserve"> návykových látek </w:t>
      </w:r>
    </w:p>
    <w:p w14:paraId="2705D791" w14:textId="4028625B" w:rsidR="00B83138" w:rsidRPr="00B83138" w:rsidRDefault="00C55EE7" w:rsidP="00B83138">
      <w:pPr>
        <w:pStyle w:val="Odstavecseseznamem"/>
        <w:numPr>
          <w:ilvl w:val="0"/>
          <w:numId w:val="34"/>
        </w:numPr>
        <w:spacing w:before="100" w:beforeAutospacing="1" w:after="0" w:line="266" w:lineRule="atLeast"/>
        <w:jc w:val="both"/>
        <w:rPr>
          <w:rFonts w:ascii="Times New Roman" w:eastAsia="Times New Roman" w:hAnsi="Times New Roman" w:cs="Times New Roman"/>
        </w:rPr>
      </w:pPr>
      <w:r w:rsidRPr="00B83138">
        <w:rPr>
          <w:rFonts w:ascii="Times New Roman" w:eastAsia="Times New Roman" w:hAnsi="Times New Roman" w:cs="Times New Roman"/>
        </w:rPr>
        <w:t>Somatologie – užívání</w:t>
      </w:r>
      <w:r w:rsidR="00B83138" w:rsidRPr="00B83138">
        <w:rPr>
          <w:rFonts w:ascii="Times New Roman" w:eastAsia="Times New Roman" w:hAnsi="Times New Roman" w:cs="Times New Roman"/>
        </w:rPr>
        <w:t xml:space="preserve"> návykových látek, poruchy příjmu potravy </w:t>
      </w:r>
    </w:p>
    <w:p w14:paraId="262B912C" w14:textId="37CEB662" w:rsidR="00B83138" w:rsidRPr="00B83138" w:rsidRDefault="00C55EE7" w:rsidP="00B83138">
      <w:pPr>
        <w:pStyle w:val="Odstavecseseznamem"/>
        <w:numPr>
          <w:ilvl w:val="0"/>
          <w:numId w:val="34"/>
        </w:numPr>
        <w:spacing w:before="100" w:beforeAutospacing="1" w:after="0" w:line="266" w:lineRule="atLeast"/>
        <w:jc w:val="both"/>
        <w:rPr>
          <w:rFonts w:ascii="Times New Roman" w:eastAsia="Times New Roman" w:hAnsi="Times New Roman" w:cs="Times New Roman"/>
        </w:rPr>
      </w:pPr>
      <w:r w:rsidRPr="00B83138">
        <w:rPr>
          <w:rFonts w:ascii="Times New Roman" w:eastAsia="Times New Roman" w:hAnsi="Times New Roman" w:cs="Times New Roman"/>
        </w:rPr>
        <w:t>Ošetřovatelství – užívání</w:t>
      </w:r>
      <w:r w:rsidR="00B83138" w:rsidRPr="00B83138">
        <w:rPr>
          <w:rFonts w:ascii="Times New Roman" w:eastAsia="Times New Roman" w:hAnsi="Times New Roman" w:cs="Times New Roman"/>
        </w:rPr>
        <w:t xml:space="preserve"> návykových látek, syndrom týraných a zneužívaných dětí, netolismus, </w:t>
      </w:r>
      <w:r w:rsidR="00B83138" w:rsidRPr="00B83138">
        <w:rPr>
          <w:rFonts w:ascii="Times New Roman" w:eastAsia="Times New Roman" w:hAnsi="Times New Roman" w:cs="Times New Roman"/>
          <w:lang w:val="en-US"/>
        </w:rPr>
        <w:t xml:space="preserve">gambling, </w:t>
      </w:r>
      <w:r w:rsidR="00B83138" w:rsidRPr="00B83138">
        <w:rPr>
          <w:rFonts w:ascii="Times New Roman" w:eastAsia="Times New Roman" w:hAnsi="Times New Roman" w:cs="Times New Roman"/>
        </w:rPr>
        <w:t xml:space="preserve">poruchy přijmu potravy, sebepoškozování </w:t>
      </w:r>
    </w:p>
    <w:p w14:paraId="0D951761" w14:textId="3DFE4611" w:rsidR="00C55EE7" w:rsidRPr="00C55EE7" w:rsidRDefault="00C55EE7" w:rsidP="00C55EE7">
      <w:pPr>
        <w:pStyle w:val="Odstavecseseznamem"/>
        <w:numPr>
          <w:ilvl w:val="0"/>
          <w:numId w:val="34"/>
        </w:numPr>
        <w:spacing w:before="100" w:beforeAutospacing="1" w:after="0" w:line="261" w:lineRule="atLeast"/>
        <w:rPr>
          <w:rFonts w:ascii="Times New Roman" w:eastAsia="Times New Roman" w:hAnsi="Times New Roman" w:cs="Times New Roman"/>
        </w:rPr>
      </w:pPr>
      <w:r w:rsidRPr="00C55EE7">
        <w:rPr>
          <w:rFonts w:ascii="Times New Roman" w:eastAsia="Times New Roman" w:hAnsi="Times New Roman" w:cs="Times New Roman"/>
        </w:rPr>
        <w:t xml:space="preserve">Veřejné zdravotnictví a výchova ke </w:t>
      </w:r>
      <w:r w:rsidR="00CE41BE" w:rsidRPr="00C55EE7">
        <w:rPr>
          <w:rFonts w:ascii="Times New Roman" w:eastAsia="Times New Roman" w:hAnsi="Times New Roman" w:cs="Times New Roman"/>
        </w:rPr>
        <w:t>zdraví – užívání</w:t>
      </w:r>
      <w:r w:rsidRPr="00C55EE7">
        <w:rPr>
          <w:rFonts w:ascii="Times New Roman" w:eastAsia="Times New Roman" w:hAnsi="Times New Roman" w:cs="Times New Roman"/>
        </w:rPr>
        <w:t xml:space="preserve"> návykových látek, netolismus, </w:t>
      </w:r>
      <w:r w:rsidRPr="00C55EE7">
        <w:rPr>
          <w:rFonts w:ascii="Times New Roman" w:eastAsia="Times New Roman" w:hAnsi="Times New Roman" w:cs="Times New Roman"/>
          <w:lang w:val="en-US"/>
        </w:rPr>
        <w:t xml:space="preserve">gambling, </w:t>
      </w:r>
      <w:r w:rsidRPr="00C55EE7">
        <w:rPr>
          <w:rFonts w:ascii="Times New Roman" w:eastAsia="Times New Roman" w:hAnsi="Times New Roman" w:cs="Times New Roman"/>
        </w:rPr>
        <w:t>poruchy příjmu potravy, sebepoškozování</w:t>
      </w:r>
    </w:p>
    <w:p w14:paraId="33BB20E2" w14:textId="77777777" w:rsidR="00B83138" w:rsidRPr="009E0108" w:rsidRDefault="00B83138" w:rsidP="00C55EE7">
      <w:pPr>
        <w:pStyle w:val="Odstavecseseznamem"/>
        <w:spacing w:after="317" w:line="271" w:lineRule="auto"/>
        <w:ind w:right="39" w:firstLine="0"/>
        <w:rPr>
          <w:sz w:val="24"/>
          <w:szCs w:val="24"/>
        </w:rPr>
      </w:pPr>
    </w:p>
    <w:p w14:paraId="6A466FC3" w14:textId="77777777" w:rsidR="00735617" w:rsidRDefault="00BB207B">
      <w:pPr>
        <w:spacing w:after="180" w:line="356" w:lineRule="auto"/>
        <w:ind w:left="367" w:right="591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</w:rPr>
        <w:t>5.2 Vnější zdroje</w:t>
      </w:r>
      <w:r>
        <w:rPr>
          <w:rFonts w:ascii="Times New Roman" w:eastAsia="Times New Roman" w:hAnsi="Times New Roman" w:cs="Times New Roman"/>
        </w:rPr>
        <w:t xml:space="preserve"> </w:t>
      </w:r>
    </w:p>
    <w:p w14:paraId="55BA0375" w14:textId="365080A0" w:rsidR="00563534" w:rsidRDefault="00BB207B" w:rsidP="00735617">
      <w:pPr>
        <w:pStyle w:val="Odstavecseseznamem"/>
        <w:numPr>
          <w:ilvl w:val="0"/>
          <w:numId w:val="47"/>
        </w:numPr>
        <w:spacing w:after="180" w:line="356" w:lineRule="auto"/>
        <w:ind w:right="591"/>
        <w:jc w:val="both"/>
      </w:pPr>
      <w:r w:rsidRPr="00735617">
        <w:rPr>
          <w:rFonts w:ascii="Times New Roman" w:eastAsia="Times New Roman" w:hAnsi="Times New Roman" w:cs="Times New Roman"/>
          <w:b/>
        </w:rPr>
        <w:t>Adaptační kurz</w:t>
      </w:r>
      <w:r w:rsidRPr="00735617">
        <w:rPr>
          <w:rFonts w:ascii="Times New Roman" w:eastAsia="Times New Roman" w:hAnsi="Times New Roman" w:cs="Times New Roman"/>
        </w:rPr>
        <w:t xml:space="preserve"> </w:t>
      </w:r>
      <w:r w:rsidR="00557DD7" w:rsidRPr="00735617">
        <w:rPr>
          <w:rFonts w:ascii="Times New Roman" w:eastAsia="Times New Roman" w:hAnsi="Times New Roman" w:cs="Times New Roman"/>
          <w:b/>
        </w:rPr>
        <w:t>INVENIO</w:t>
      </w:r>
      <w:r w:rsidR="00557DD7" w:rsidRPr="00735617">
        <w:rPr>
          <w:rFonts w:ascii="Times New Roman" w:eastAsia="Times New Roman" w:hAnsi="Times New Roman" w:cs="Times New Roman"/>
        </w:rPr>
        <w:t xml:space="preserve"> – výjezdový</w:t>
      </w:r>
      <w:r w:rsidRPr="00735617">
        <w:rPr>
          <w:rFonts w:ascii="Times New Roman" w:eastAsia="Times New Roman" w:hAnsi="Times New Roman" w:cs="Times New Roman"/>
        </w:rPr>
        <w:t xml:space="preserve"> zážitkový třídenní program zaměřený na komunikativní dovednosti, spolupráci ve třídě, adaptaci na středoškolské studium a nové prostředí a</w:t>
      </w:r>
      <w:r w:rsidRPr="00735617">
        <w:rPr>
          <w:rFonts w:ascii="Times New Roman" w:eastAsia="Times New Roman" w:hAnsi="Times New Roman" w:cs="Times New Roman"/>
          <w:b/>
        </w:rPr>
        <w:t xml:space="preserve"> </w:t>
      </w:r>
      <w:r w:rsidRPr="00735617">
        <w:rPr>
          <w:rFonts w:ascii="Times New Roman" w:eastAsia="Times New Roman" w:hAnsi="Times New Roman" w:cs="Times New Roman"/>
        </w:rPr>
        <w:t>prevenci šikany</w:t>
      </w:r>
      <w:r w:rsidRPr="00735617">
        <w:rPr>
          <w:rFonts w:ascii="Times New Roman" w:eastAsia="Times New Roman" w:hAnsi="Times New Roman" w:cs="Times New Roman"/>
          <w:b/>
        </w:rPr>
        <w:t xml:space="preserve">. </w:t>
      </w:r>
      <w:r w:rsidRPr="00735617">
        <w:rPr>
          <w:rFonts w:ascii="Times New Roman" w:eastAsia="Times New Roman" w:hAnsi="Times New Roman" w:cs="Times New Roman"/>
        </w:rPr>
        <w:t>Cílovou skupin</w:t>
      </w:r>
      <w:r w:rsidR="00557DD7">
        <w:rPr>
          <w:rFonts w:ascii="Times New Roman" w:eastAsia="Times New Roman" w:hAnsi="Times New Roman" w:cs="Times New Roman"/>
        </w:rPr>
        <w:t xml:space="preserve">u tvoří žáci </w:t>
      </w:r>
      <w:r w:rsidRPr="00735617">
        <w:rPr>
          <w:rFonts w:ascii="Times New Roman" w:eastAsia="Times New Roman" w:hAnsi="Times New Roman" w:cs="Times New Roman"/>
        </w:rPr>
        <w:t xml:space="preserve">prvních ročníků školy. </w:t>
      </w:r>
      <w:r w:rsidRPr="00735617">
        <w:rPr>
          <w:rFonts w:ascii="Times New Roman" w:eastAsia="Times New Roman" w:hAnsi="Times New Roman" w:cs="Times New Roman"/>
          <w:sz w:val="24"/>
        </w:rPr>
        <w:t xml:space="preserve"> </w:t>
      </w:r>
    </w:p>
    <w:p w14:paraId="5B8ACD41" w14:textId="77777777" w:rsidR="00563534" w:rsidRDefault="00BB207B" w:rsidP="00735617">
      <w:pPr>
        <w:numPr>
          <w:ilvl w:val="0"/>
          <w:numId w:val="47"/>
        </w:numPr>
        <w:spacing w:after="302" w:line="259" w:lineRule="auto"/>
        <w:ind w:right="48"/>
      </w:pPr>
      <w:r>
        <w:rPr>
          <w:rFonts w:ascii="Times New Roman" w:eastAsia="Times New Roman" w:hAnsi="Times New Roman" w:cs="Times New Roman"/>
          <w:sz w:val="24"/>
        </w:rPr>
        <w:t xml:space="preserve">Programy ve spolupráci s KPPP </w:t>
      </w:r>
      <w:r>
        <w:rPr>
          <w:rFonts w:ascii="Times New Roman" w:eastAsia="Times New Roman" w:hAnsi="Times New Roman" w:cs="Times New Roman"/>
          <w:b/>
          <w:sz w:val="24"/>
        </w:rPr>
        <w:t>„Posilování pozitivních životních hodnot a postojů“</w:t>
      </w:r>
      <w:r>
        <w:rPr>
          <w:rFonts w:ascii="Times New Roman" w:eastAsia="Times New Roman" w:hAnsi="Times New Roman" w:cs="Times New Roman"/>
          <w:sz w:val="24"/>
        </w:rPr>
        <w:t xml:space="preserve">.   </w:t>
      </w:r>
    </w:p>
    <w:p w14:paraId="76F127FA" w14:textId="03C0F8D5" w:rsidR="00563534" w:rsidRDefault="002B1563" w:rsidP="002B1563">
      <w:pPr>
        <w:pStyle w:val="Odstavecseseznamem"/>
        <w:numPr>
          <w:ilvl w:val="0"/>
          <w:numId w:val="48"/>
        </w:numPr>
        <w:spacing w:after="307" w:line="271" w:lineRule="auto"/>
        <w:ind w:right="39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1. </w:t>
      </w:r>
      <w:r w:rsidR="00BB207B" w:rsidRPr="002B1563">
        <w:rPr>
          <w:rFonts w:ascii="Times New Roman" w:eastAsia="Times New Roman" w:hAnsi="Times New Roman" w:cs="Times New Roman"/>
          <w:b/>
          <w:sz w:val="24"/>
        </w:rPr>
        <w:t>ročník</w:t>
      </w:r>
      <w:r w:rsidR="00BB207B" w:rsidRPr="002B1563">
        <w:rPr>
          <w:rFonts w:ascii="Times New Roman" w:eastAsia="Times New Roman" w:hAnsi="Times New Roman" w:cs="Times New Roman"/>
          <w:sz w:val="24"/>
        </w:rPr>
        <w:t xml:space="preserve"> programy věnované především komunikaci mezi spolužáky ve třídě.</w:t>
      </w:r>
      <w:r w:rsidR="00BB207B" w:rsidRPr="002B1563">
        <w:rPr>
          <w:rFonts w:ascii="Times New Roman" w:eastAsia="Times New Roman" w:hAnsi="Times New Roman" w:cs="Times New Roman"/>
        </w:rPr>
        <w:t xml:space="preserve"> </w:t>
      </w:r>
      <w:r w:rsidR="00C55C66">
        <w:rPr>
          <w:rFonts w:ascii="Times New Roman" w:eastAsia="Times New Roman" w:hAnsi="Times New Roman" w:cs="Times New Roman"/>
        </w:rPr>
        <w:t>Žáci</w:t>
      </w:r>
      <w:r w:rsidR="00BB207B" w:rsidRPr="002B1563">
        <w:rPr>
          <w:rFonts w:ascii="Times New Roman" w:eastAsia="Times New Roman" w:hAnsi="Times New Roman" w:cs="Times New Roman"/>
        </w:rPr>
        <w:t xml:space="preserve"> se v 1. ročníku dozvědí o komunikaci pří seznámení nebo o kladném sebepřijetí </w:t>
      </w:r>
      <w:r w:rsidR="00AB7778" w:rsidRPr="002B1563">
        <w:rPr>
          <w:rFonts w:ascii="Times New Roman" w:eastAsia="Times New Roman" w:hAnsi="Times New Roman" w:cs="Times New Roman"/>
        </w:rPr>
        <w:t>a sebepoznání</w:t>
      </w:r>
      <w:r w:rsidR="00BB207B" w:rsidRPr="002B1563">
        <w:rPr>
          <w:rFonts w:ascii="Times New Roman" w:eastAsia="Times New Roman" w:hAnsi="Times New Roman" w:cs="Times New Roman"/>
        </w:rPr>
        <w:t xml:space="preserve">. Program v délce 4 hod. v každém pololetí. </w:t>
      </w:r>
    </w:p>
    <w:p w14:paraId="1C979B35" w14:textId="09E61241" w:rsidR="00563534" w:rsidRDefault="002B1563" w:rsidP="002B1563">
      <w:pPr>
        <w:pStyle w:val="Odstavecseseznamem"/>
        <w:numPr>
          <w:ilvl w:val="0"/>
          <w:numId w:val="48"/>
        </w:numPr>
        <w:spacing w:after="276" w:line="267" w:lineRule="auto"/>
        <w:ind w:right="37"/>
      </w:pPr>
      <w:r>
        <w:rPr>
          <w:rFonts w:ascii="Times New Roman" w:eastAsia="Times New Roman" w:hAnsi="Times New Roman" w:cs="Times New Roman"/>
          <w:b/>
          <w:sz w:val="24"/>
        </w:rPr>
        <w:t xml:space="preserve">2. </w:t>
      </w:r>
      <w:r w:rsidR="00BB207B" w:rsidRPr="002B1563">
        <w:rPr>
          <w:rFonts w:ascii="Times New Roman" w:eastAsia="Times New Roman" w:hAnsi="Times New Roman" w:cs="Times New Roman"/>
          <w:b/>
          <w:sz w:val="24"/>
        </w:rPr>
        <w:t>ročník</w:t>
      </w:r>
      <w:r w:rsidR="00BB207B" w:rsidRPr="002B1563">
        <w:rPr>
          <w:rFonts w:ascii="Times New Roman" w:eastAsia="Times New Roman" w:hAnsi="Times New Roman" w:cs="Times New Roman"/>
          <w:sz w:val="24"/>
        </w:rPr>
        <w:t xml:space="preserve"> program </w:t>
      </w:r>
      <w:r w:rsidR="00DD5A5F" w:rsidRPr="002B1563">
        <w:rPr>
          <w:rFonts w:ascii="Times New Roman" w:eastAsia="Times New Roman" w:hAnsi="Times New Roman" w:cs="Times New Roman"/>
          <w:sz w:val="24"/>
        </w:rPr>
        <w:t xml:space="preserve">je </w:t>
      </w:r>
      <w:r w:rsidR="00BB207B" w:rsidRPr="002B1563">
        <w:rPr>
          <w:rFonts w:ascii="Times New Roman" w:eastAsia="Times New Roman" w:hAnsi="Times New Roman" w:cs="Times New Roman"/>
          <w:sz w:val="24"/>
        </w:rPr>
        <w:t>zaměřen na prevenci zneužívání návykových látek. Program v délce 4 hod. v každém pololetí</w:t>
      </w:r>
      <w:r w:rsidR="00BB207B" w:rsidRPr="002B1563">
        <w:rPr>
          <w:rFonts w:ascii="Times New Roman" w:eastAsia="Times New Roman" w:hAnsi="Times New Roman" w:cs="Times New Roman"/>
          <w:b/>
        </w:rPr>
        <w:t xml:space="preserve"> </w:t>
      </w:r>
      <w:r w:rsidR="00BB207B" w:rsidRPr="002B1563">
        <w:rPr>
          <w:rFonts w:ascii="Times New Roman" w:eastAsia="Times New Roman" w:hAnsi="Times New Roman" w:cs="Times New Roman"/>
        </w:rPr>
        <w:t xml:space="preserve"> </w:t>
      </w:r>
    </w:p>
    <w:p w14:paraId="7F29FD9E" w14:textId="1A73490E" w:rsidR="00563534" w:rsidRDefault="00BB207B" w:rsidP="002B1563">
      <w:pPr>
        <w:numPr>
          <w:ilvl w:val="0"/>
          <w:numId w:val="50"/>
        </w:numPr>
        <w:spacing w:after="8" w:line="271" w:lineRule="auto"/>
        <w:ind w:right="48" w:firstLine="360"/>
      </w:pPr>
      <w:r>
        <w:rPr>
          <w:rFonts w:ascii="Times New Roman" w:eastAsia="Times New Roman" w:hAnsi="Times New Roman" w:cs="Times New Roman"/>
          <w:b/>
        </w:rPr>
        <w:t>Mgr. Vladimír Vácha</w:t>
      </w:r>
      <w:r>
        <w:rPr>
          <w:rFonts w:ascii="Times New Roman" w:eastAsia="Times New Roman" w:hAnsi="Times New Roman" w:cs="Times New Roman"/>
        </w:rPr>
        <w:t xml:space="preserve"> – odborné přednášky na téma </w:t>
      </w:r>
      <w:r w:rsidR="00AB7778">
        <w:rPr>
          <w:rFonts w:ascii="Times New Roman" w:eastAsia="Times New Roman" w:hAnsi="Times New Roman" w:cs="Times New Roman"/>
        </w:rPr>
        <w:t>„N</w:t>
      </w:r>
      <w:r>
        <w:rPr>
          <w:rFonts w:ascii="Times New Roman" w:eastAsia="Times New Roman" w:hAnsi="Times New Roman" w:cs="Times New Roman"/>
        </w:rPr>
        <w:t>ebezpeční v</w:t>
      </w:r>
      <w:r w:rsidR="00AB7778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kyberprostoru</w:t>
      </w:r>
      <w:r w:rsidR="00AB7778"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</w:rPr>
        <w:t xml:space="preserve">, </w:t>
      </w:r>
      <w:r w:rsidR="00AB7778">
        <w:rPr>
          <w:rFonts w:ascii="Times New Roman" w:eastAsia="Times New Roman" w:hAnsi="Times New Roman" w:cs="Times New Roman"/>
        </w:rPr>
        <w:t xml:space="preserve">„Nemoc jménem šikana“, „Fake news“, </w:t>
      </w:r>
      <w:r w:rsidR="003163AF">
        <w:rPr>
          <w:rFonts w:ascii="Times New Roman" w:eastAsia="Times New Roman" w:hAnsi="Times New Roman" w:cs="Times New Roman"/>
        </w:rPr>
        <w:t>„</w:t>
      </w:r>
      <w:r w:rsidR="00AB7778">
        <w:rPr>
          <w:rFonts w:ascii="Times New Roman" w:eastAsia="Times New Roman" w:hAnsi="Times New Roman" w:cs="Times New Roman"/>
        </w:rPr>
        <w:t>Netolismus</w:t>
      </w:r>
      <w:r w:rsidR="003163AF">
        <w:rPr>
          <w:rFonts w:ascii="Times New Roman" w:eastAsia="Times New Roman" w:hAnsi="Times New Roman" w:cs="Times New Roman"/>
        </w:rPr>
        <w:t>“</w:t>
      </w:r>
    </w:p>
    <w:p w14:paraId="08F38D8A" w14:textId="77777777" w:rsidR="00563534" w:rsidRDefault="00BB207B">
      <w:pPr>
        <w:spacing w:after="0" w:line="259" w:lineRule="auto"/>
        <w:ind w:left="727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274843E" w14:textId="77777777" w:rsidR="00414116" w:rsidRDefault="00BB207B" w:rsidP="00414116">
      <w:pPr>
        <w:spacing w:after="0" w:line="515" w:lineRule="auto"/>
        <w:ind w:left="360" w:right="48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Spolupracující organizace a využívané kontakty k prevenci rizikového chování</w:t>
      </w:r>
      <w:r>
        <w:rPr>
          <w:rFonts w:ascii="Times New Roman" w:eastAsia="Times New Roman" w:hAnsi="Times New Roman" w:cs="Times New Roman"/>
        </w:rPr>
        <w:t xml:space="preserve">         </w:t>
      </w:r>
    </w:p>
    <w:p w14:paraId="0289936B" w14:textId="54428264" w:rsidR="00563534" w:rsidRDefault="00BB207B" w:rsidP="00414116">
      <w:pPr>
        <w:pStyle w:val="Odstavecseseznamem"/>
        <w:numPr>
          <w:ilvl w:val="0"/>
          <w:numId w:val="36"/>
        </w:numPr>
        <w:spacing w:after="0" w:line="515" w:lineRule="auto"/>
        <w:ind w:right="48"/>
      </w:pPr>
      <w:r w:rsidRPr="00414116">
        <w:rPr>
          <w:rFonts w:ascii="Times New Roman" w:eastAsia="Times New Roman" w:hAnsi="Times New Roman" w:cs="Times New Roman"/>
        </w:rPr>
        <w:t>PPP pro Prahu 1,2, 4 Francouzská 56, Praha 2 - PaeDr. Lenka Marušková</w:t>
      </w:r>
      <w:r w:rsidRPr="00414116">
        <w:rPr>
          <w:rFonts w:ascii="Times New Roman" w:eastAsia="Times New Roman" w:hAnsi="Times New Roman" w:cs="Times New Roman"/>
          <w:sz w:val="24"/>
        </w:rPr>
        <w:t xml:space="preserve"> </w:t>
      </w:r>
    </w:p>
    <w:p w14:paraId="72E930C2" w14:textId="3606CE92" w:rsidR="00563534" w:rsidRDefault="00BB207B" w:rsidP="00704179">
      <w:pPr>
        <w:numPr>
          <w:ilvl w:val="0"/>
          <w:numId w:val="35"/>
        </w:numPr>
        <w:spacing w:after="273" w:line="271" w:lineRule="auto"/>
        <w:ind w:right="39"/>
        <w:jc w:val="both"/>
      </w:pPr>
      <w:r>
        <w:rPr>
          <w:rFonts w:ascii="Times New Roman" w:eastAsia="Times New Roman" w:hAnsi="Times New Roman" w:cs="Times New Roman"/>
        </w:rPr>
        <w:t>Protidrogový koordinátor MČ Praha 2 - Mgr. Terezie Paterová Dis, Nám. Míru 20</w:t>
      </w:r>
      <w:r w:rsidR="007E4316">
        <w:rPr>
          <w:rFonts w:ascii="Times New Roman" w:eastAsia="Times New Roman" w:hAnsi="Times New Roman" w:cs="Times New Roman"/>
        </w:rPr>
        <w:t>, Praha 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0067DB" w14:textId="77777777" w:rsidR="00563534" w:rsidRDefault="00BB207B" w:rsidP="00704179">
      <w:pPr>
        <w:numPr>
          <w:ilvl w:val="0"/>
          <w:numId w:val="35"/>
        </w:numPr>
        <w:spacing w:after="276" w:line="271" w:lineRule="auto"/>
        <w:ind w:right="39"/>
        <w:jc w:val="both"/>
      </w:pPr>
      <w:r>
        <w:rPr>
          <w:rFonts w:ascii="Times New Roman" w:eastAsia="Times New Roman" w:hAnsi="Times New Roman" w:cs="Times New Roman"/>
        </w:rPr>
        <w:t xml:space="preserve">Protidrogový koordinátor MHMP (KOPPR) - Mgr. Nina Janyšková, Mgr. Veronika |Hamplová </w:t>
      </w:r>
    </w:p>
    <w:p w14:paraId="659D242F" w14:textId="521BAB4B" w:rsidR="002C1613" w:rsidRDefault="00BB207B" w:rsidP="00704179">
      <w:pPr>
        <w:numPr>
          <w:ilvl w:val="0"/>
          <w:numId w:val="35"/>
        </w:numPr>
        <w:spacing w:after="282" w:line="271" w:lineRule="auto"/>
        <w:ind w:right="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KPPP Pernerova 8, Praha 8, tel. 222 322 624 – Mgr. PhDr. Marie Mesanyová, Mgr. Fraňková  </w:t>
      </w:r>
    </w:p>
    <w:p w14:paraId="0A874932" w14:textId="77777777" w:rsidR="002C1613" w:rsidRDefault="002C1613">
      <w:pPr>
        <w:spacing w:after="160" w:line="259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0E6D6CB7" w14:textId="63B24BCE" w:rsidR="00563534" w:rsidRPr="009D1ADB" w:rsidRDefault="00BB207B">
      <w:pPr>
        <w:spacing w:after="250" w:line="259" w:lineRule="auto"/>
        <w:ind w:left="2" w:right="891"/>
        <w:rPr>
          <w:bCs/>
          <w:sz w:val="32"/>
          <w:szCs w:val="32"/>
        </w:rPr>
      </w:pPr>
      <w:r w:rsidRPr="009D1ADB">
        <w:rPr>
          <w:rFonts w:ascii="Times New Roman" w:eastAsia="Times New Roman" w:hAnsi="Times New Roman" w:cs="Times New Roman"/>
          <w:bCs/>
          <w:sz w:val="32"/>
          <w:szCs w:val="32"/>
        </w:rPr>
        <w:lastRenderedPageBreak/>
        <w:t xml:space="preserve">6. DOPORUČENÁ </w:t>
      </w:r>
      <w:r w:rsidR="009D1ADB">
        <w:rPr>
          <w:rFonts w:ascii="Times New Roman" w:eastAsia="Times New Roman" w:hAnsi="Times New Roman" w:cs="Times New Roman"/>
          <w:bCs/>
          <w:sz w:val="32"/>
          <w:szCs w:val="32"/>
        </w:rPr>
        <w:t>L</w:t>
      </w:r>
      <w:r w:rsidRPr="009D1ADB">
        <w:rPr>
          <w:rFonts w:ascii="Times New Roman" w:eastAsia="Times New Roman" w:hAnsi="Times New Roman" w:cs="Times New Roman"/>
          <w:bCs/>
          <w:sz w:val="32"/>
          <w:szCs w:val="32"/>
        </w:rPr>
        <w:t xml:space="preserve">ITERATURA  </w:t>
      </w:r>
    </w:p>
    <w:p w14:paraId="16F06ACB" w14:textId="77777777" w:rsidR="00563534" w:rsidRDefault="00BB207B" w:rsidP="009D1ADB">
      <w:pPr>
        <w:numPr>
          <w:ilvl w:val="0"/>
          <w:numId w:val="37"/>
        </w:numPr>
        <w:spacing w:after="8" w:line="271" w:lineRule="auto"/>
        <w:ind w:right="39"/>
      </w:pPr>
      <w:r>
        <w:rPr>
          <w:rFonts w:ascii="Times New Roman" w:eastAsia="Times New Roman" w:hAnsi="Times New Roman" w:cs="Times New Roman"/>
        </w:rPr>
        <w:t xml:space="preserve">Josef Valenta – Učit se být – témata a praktické metody pro osobnostní a sociální výchovu na ZŠ a SŠ </w:t>
      </w:r>
    </w:p>
    <w:p w14:paraId="203DBE12" w14:textId="77777777" w:rsidR="00563534" w:rsidRDefault="00BB207B" w:rsidP="009D1ADB">
      <w:pPr>
        <w:numPr>
          <w:ilvl w:val="0"/>
          <w:numId w:val="37"/>
        </w:numPr>
        <w:spacing w:after="8" w:line="271" w:lineRule="auto"/>
        <w:ind w:right="39"/>
      </w:pPr>
      <w:r>
        <w:rPr>
          <w:rFonts w:ascii="Times New Roman" w:eastAsia="Times New Roman" w:hAnsi="Times New Roman" w:cs="Times New Roman"/>
        </w:rPr>
        <w:t xml:space="preserve">Kathy Patersonová – Připravit, pozor, učíme </w:t>
      </w:r>
      <w:r>
        <w:rPr>
          <w:rFonts w:ascii="Times New Roman" w:eastAsia="Times New Roman" w:hAnsi="Times New Roman" w:cs="Times New Roman"/>
          <w:b/>
        </w:rPr>
        <w:t>se</w:t>
      </w:r>
      <w:r>
        <w:rPr>
          <w:rFonts w:ascii="Times New Roman" w:eastAsia="Times New Roman" w:hAnsi="Times New Roman" w:cs="Times New Roman"/>
        </w:rPr>
        <w:t xml:space="preserve"> – jak vzbudit zájem žáků o učení (8 – 15 let) </w:t>
      </w:r>
    </w:p>
    <w:p w14:paraId="7BB18796" w14:textId="77777777" w:rsidR="00563534" w:rsidRDefault="00BB207B" w:rsidP="009D1ADB">
      <w:pPr>
        <w:numPr>
          <w:ilvl w:val="0"/>
          <w:numId w:val="37"/>
        </w:numPr>
        <w:spacing w:after="8" w:line="271" w:lineRule="auto"/>
        <w:ind w:right="39"/>
      </w:pPr>
      <w:r>
        <w:rPr>
          <w:rFonts w:ascii="Times New Roman" w:eastAsia="Times New Roman" w:hAnsi="Times New Roman" w:cs="Times New Roman"/>
        </w:rPr>
        <w:t xml:space="preserve">Soňa Hermochová – Hry pro život – sociálně psychologické hry pro děti a mládež </w:t>
      </w:r>
    </w:p>
    <w:p w14:paraId="64AB7788" w14:textId="77777777" w:rsidR="00563534" w:rsidRDefault="00BB207B" w:rsidP="009D1ADB">
      <w:pPr>
        <w:numPr>
          <w:ilvl w:val="0"/>
          <w:numId w:val="37"/>
        </w:numPr>
        <w:spacing w:after="8" w:line="271" w:lineRule="auto"/>
        <w:ind w:right="39"/>
      </w:pPr>
      <w:r>
        <w:rPr>
          <w:rFonts w:ascii="Times New Roman" w:eastAsia="Times New Roman" w:hAnsi="Times New Roman" w:cs="Times New Roman"/>
        </w:rPr>
        <w:t xml:space="preserve">kol. autorů – Vybrané metodiky práce školních psychologů I. – pro děti mladšího a staršího školního věku </w:t>
      </w:r>
    </w:p>
    <w:p w14:paraId="211587EE" w14:textId="77777777" w:rsidR="00563534" w:rsidRDefault="00BB207B" w:rsidP="009D1ADB">
      <w:pPr>
        <w:numPr>
          <w:ilvl w:val="0"/>
          <w:numId w:val="37"/>
        </w:numPr>
        <w:spacing w:after="8" w:line="271" w:lineRule="auto"/>
        <w:ind w:right="39"/>
      </w:pPr>
      <w:r>
        <w:rPr>
          <w:rFonts w:ascii="Times New Roman" w:eastAsia="Times New Roman" w:hAnsi="Times New Roman" w:cs="Times New Roman"/>
        </w:rPr>
        <w:t xml:space="preserve">Šimanovský, Mertin – Hry pomáhají s problémy </w:t>
      </w:r>
    </w:p>
    <w:p w14:paraId="520C8209" w14:textId="77777777" w:rsidR="00563534" w:rsidRDefault="00BB207B" w:rsidP="009D1ADB">
      <w:pPr>
        <w:numPr>
          <w:ilvl w:val="0"/>
          <w:numId w:val="37"/>
        </w:numPr>
        <w:spacing w:after="8" w:line="271" w:lineRule="auto"/>
        <w:ind w:right="39"/>
      </w:pPr>
      <w:r>
        <w:rPr>
          <w:rFonts w:ascii="Times New Roman" w:eastAsia="Times New Roman" w:hAnsi="Times New Roman" w:cs="Times New Roman"/>
        </w:rPr>
        <w:t xml:space="preserve">Kopřiva, Nováčková, Nevolová, Kopřivová – Respektovat a být respektován </w:t>
      </w:r>
    </w:p>
    <w:p w14:paraId="44E58589" w14:textId="08C7FEC8" w:rsidR="00563534" w:rsidRDefault="00BB207B" w:rsidP="009D1ADB">
      <w:pPr>
        <w:numPr>
          <w:ilvl w:val="0"/>
          <w:numId w:val="37"/>
        </w:numPr>
        <w:spacing w:after="8" w:line="271" w:lineRule="auto"/>
        <w:ind w:right="39"/>
      </w:pPr>
      <w:r>
        <w:rPr>
          <w:rFonts w:ascii="Times New Roman" w:eastAsia="Times New Roman" w:hAnsi="Times New Roman" w:cs="Times New Roman"/>
        </w:rPr>
        <w:t xml:space="preserve">P. Ditrich – Pedagogicko-psychologická diagnostika </w:t>
      </w:r>
    </w:p>
    <w:p w14:paraId="3440B2AF" w14:textId="77777777" w:rsidR="00563534" w:rsidRDefault="00BB207B" w:rsidP="009D1ADB">
      <w:pPr>
        <w:numPr>
          <w:ilvl w:val="0"/>
          <w:numId w:val="37"/>
        </w:numPr>
        <w:spacing w:after="8" w:line="271" w:lineRule="auto"/>
        <w:ind w:right="39"/>
      </w:pPr>
      <w:r>
        <w:rPr>
          <w:rFonts w:ascii="Times New Roman" w:eastAsia="Times New Roman" w:hAnsi="Times New Roman" w:cs="Times New Roman"/>
        </w:rPr>
        <w:t xml:space="preserve">Kateřina Wágnerová a kol. – Minimalizace šikany </w:t>
      </w:r>
    </w:p>
    <w:p w14:paraId="3113BC37" w14:textId="77777777" w:rsidR="00563534" w:rsidRDefault="00BB207B" w:rsidP="009D1ADB">
      <w:pPr>
        <w:numPr>
          <w:ilvl w:val="0"/>
          <w:numId w:val="37"/>
        </w:numPr>
        <w:spacing w:after="8" w:line="271" w:lineRule="auto"/>
        <w:ind w:right="39"/>
      </w:pPr>
      <w:r>
        <w:rPr>
          <w:rFonts w:ascii="Times New Roman" w:eastAsia="Times New Roman" w:hAnsi="Times New Roman" w:cs="Times New Roman"/>
        </w:rPr>
        <w:t xml:space="preserve">K. nešpor, M. Mullerová – Jak přestat brát drogy </w:t>
      </w:r>
    </w:p>
    <w:p w14:paraId="5D285F3F" w14:textId="77777777" w:rsidR="00563534" w:rsidRDefault="00BB207B" w:rsidP="009D1ADB">
      <w:pPr>
        <w:numPr>
          <w:ilvl w:val="0"/>
          <w:numId w:val="37"/>
        </w:numPr>
        <w:spacing w:after="8" w:line="271" w:lineRule="auto"/>
        <w:ind w:right="39"/>
      </w:pPr>
      <w:r>
        <w:rPr>
          <w:rFonts w:ascii="Times New Roman" w:eastAsia="Times New Roman" w:hAnsi="Times New Roman" w:cs="Times New Roman"/>
        </w:rPr>
        <w:t xml:space="preserve">E. Vaníčková – Vývoj závislosti </w:t>
      </w:r>
    </w:p>
    <w:p w14:paraId="70DAE8D9" w14:textId="77777777" w:rsidR="00563534" w:rsidRDefault="00BB207B" w:rsidP="009D1ADB">
      <w:pPr>
        <w:numPr>
          <w:ilvl w:val="0"/>
          <w:numId w:val="37"/>
        </w:numPr>
        <w:spacing w:after="8" w:line="271" w:lineRule="auto"/>
        <w:ind w:right="39"/>
      </w:pPr>
      <w:r>
        <w:rPr>
          <w:rFonts w:ascii="Times New Roman" w:eastAsia="Times New Roman" w:hAnsi="Times New Roman" w:cs="Times New Roman"/>
        </w:rPr>
        <w:t xml:space="preserve">E. Vaníčková – Duševní zdraví dětí </w:t>
      </w:r>
    </w:p>
    <w:p w14:paraId="1923BB6E" w14:textId="77777777" w:rsidR="00563534" w:rsidRDefault="00BB207B" w:rsidP="009D1ADB">
      <w:pPr>
        <w:numPr>
          <w:ilvl w:val="0"/>
          <w:numId w:val="37"/>
        </w:numPr>
        <w:spacing w:after="8" w:line="271" w:lineRule="auto"/>
        <w:ind w:right="39"/>
      </w:pPr>
      <w:r>
        <w:rPr>
          <w:rFonts w:ascii="Times New Roman" w:eastAsia="Times New Roman" w:hAnsi="Times New Roman" w:cs="Times New Roman"/>
        </w:rPr>
        <w:t xml:space="preserve">E. Vaníčková – Domácí násilí </w:t>
      </w:r>
    </w:p>
    <w:p w14:paraId="0ADA2256" w14:textId="77777777" w:rsidR="00563534" w:rsidRDefault="00BB207B" w:rsidP="009D1ADB">
      <w:pPr>
        <w:numPr>
          <w:ilvl w:val="0"/>
          <w:numId w:val="37"/>
        </w:numPr>
        <w:spacing w:after="8" w:line="271" w:lineRule="auto"/>
        <w:ind w:right="39"/>
      </w:pPr>
      <w:r>
        <w:rPr>
          <w:rFonts w:ascii="Times New Roman" w:eastAsia="Times New Roman" w:hAnsi="Times New Roman" w:cs="Times New Roman"/>
        </w:rPr>
        <w:t xml:space="preserve">E. Vaníčková – Dětská prostituce </w:t>
      </w:r>
    </w:p>
    <w:p w14:paraId="6D63F9A2" w14:textId="77777777" w:rsidR="00563534" w:rsidRDefault="00BB207B" w:rsidP="009D1ADB">
      <w:pPr>
        <w:numPr>
          <w:ilvl w:val="0"/>
          <w:numId w:val="37"/>
        </w:numPr>
        <w:spacing w:after="8" w:line="271" w:lineRule="auto"/>
        <w:ind w:right="39"/>
      </w:pPr>
      <w:r>
        <w:rPr>
          <w:rFonts w:ascii="Times New Roman" w:eastAsia="Times New Roman" w:hAnsi="Times New Roman" w:cs="Times New Roman"/>
        </w:rPr>
        <w:t xml:space="preserve">H. Provazníková – Náhradní rodinná péče </w:t>
      </w:r>
    </w:p>
    <w:p w14:paraId="3653DA05" w14:textId="77777777" w:rsidR="00741CCB" w:rsidRPr="00741CCB" w:rsidRDefault="00BB207B" w:rsidP="009D1ADB">
      <w:pPr>
        <w:numPr>
          <w:ilvl w:val="0"/>
          <w:numId w:val="37"/>
        </w:numPr>
        <w:spacing w:after="8" w:line="271" w:lineRule="auto"/>
        <w:ind w:right="39"/>
      </w:pPr>
      <w:r>
        <w:rPr>
          <w:rFonts w:ascii="Times New Roman" w:eastAsia="Times New Roman" w:hAnsi="Times New Roman" w:cs="Times New Roman"/>
        </w:rPr>
        <w:t xml:space="preserve">E. Vaníčková Cesta za poznání šikany, šikanování mez dětmi </w:t>
      </w:r>
    </w:p>
    <w:p w14:paraId="2F6CA521" w14:textId="272E4D2F" w:rsidR="00563534" w:rsidRDefault="00BB207B" w:rsidP="009D1ADB">
      <w:pPr>
        <w:numPr>
          <w:ilvl w:val="0"/>
          <w:numId w:val="37"/>
        </w:numPr>
        <w:spacing w:after="8" w:line="271" w:lineRule="auto"/>
        <w:ind w:right="39"/>
      </w:pP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Cangelosi, J.S.: Strategie řízení třídy. Praha, Portál 1994. </w:t>
      </w:r>
    </w:p>
    <w:p w14:paraId="76079E67" w14:textId="77777777" w:rsidR="00563534" w:rsidRDefault="00BB207B" w:rsidP="009D1ADB">
      <w:pPr>
        <w:numPr>
          <w:ilvl w:val="0"/>
          <w:numId w:val="37"/>
        </w:numPr>
        <w:spacing w:after="8" w:line="271" w:lineRule="auto"/>
        <w:ind w:right="39"/>
      </w:pPr>
      <w:r>
        <w:rPr>
          <w:rFonts w:ascii="Times New Roman" w:eastAsia="Times New Roman" w:hAnsi="Times New Roman" w:cs="Times New Roman"/>
        </w:rPr>
        <w:t xml:space="preserve">Dubec, M.: Třídnické hodiny. Metodika práce třídního učitele s tématy osobnostní a sociální výchovy. Praha, Projekt Odyssea 2007. </w:t>
      </w:r>
    </w:p>
    <w:p w14:paraId="1D54D732" w14:textId="77777777" w:rsidR="00563534" w:rsidRDefault="00BB207B" w:rsidP="009D1ADB">
      <w:pPr>
        <w:pStyle w:val="Odstavecseseznamem"/>
        <w:numPr>
          <w:ilvl w:val="1"/>
          <w:numId w:val="37"/>
        </w:numPr>
        <w:spacing w:after="8" w:line="271" w:lineRule="auto"/>
        <w:ind w:right="39"/>
      </w:pPr>
      <w:r w:rsidRPr="009D1ADB">
        <w:rPr>
          <w:rFonts w:ascii="Times New Roman" w:eastAsia="Times New Roman" w:hAnsi="Times New Roman" w:cs="Times New Roman"/>
        </w:rPr>
        <w:t xml:space="preserve">http://www.odyssea.cz/soubory/e_kurzy/tridnicke_hodiny.pdf   </w:t>
      </w:r>
    </w:p>
    <w:p w14:paraId="1F8D16A1" w14:textId="77777777" w:rsidR="00741CCB" w:rsidRPr="00741CCB" w:rsidRDefault="00BB207B" w:rsidP="009D1ADB">
      <w:pPr>
        <w:numPr>
          <w:ilvl w:val="0"/>
          <w:numId w:val="37"/>
        </w:numPr>
        <w:spacing w:after="10" w:line="269" w:lineRule="auto"/>
        <w:ind w:right="39"/>
      </w:pPr>
      <w:r>
        <w:rPr>
          <w:rFonts w:ascii="Times New Roman" w:eastAsia="Times New Roman" w:hAnsi="Times New Roman" w:cs="Times New Roman"/>
        </w:rPr>
        <w:t xml:space="preserve">Eyr, L. Eyr, R.: Jak naučit děti hodnotám. Praha: Portál, 2000 </w:t>
      </w:r>
    </w:p>
    <w:p w14:paraId="601D8E9A" w14:textId="77777777" w:rsidR="00741CCB" w:rsidRPr="00741CCB" w:rsidRDefault="00BB207B" w:rsidP="009D1ADB">
      <w:pPr>
        <w:numPr>
          <w:ilvl w:val="0"/>
          <w:numId w:val="37"/>
        </w:numPr>
        <w:spacing w:after="10" w:line="269" w:lineRule="auto"/>
        <w:ind w:right="39"/>
      </w:pPr>
      <w:r>
        <w:rPr>
          <w:rFonts w:ascii="Times New Roman" w:eastAsia="Times New Roman" w:hAnsi="Times New Roman" w:cs="Times New Roman"/>
        </w:rPr>
        <w:t xml:space="preserve">Fisher, R.: Učíme děti myslet a učit se. Praha: Portál, 1997 </w:t>
      </w:r>
    </w:p>
    <w:p w14:paraId="5AD063B7" w14:textId="60ACCC11" w:rsidR="00563534" w:rsidRDefault="00BB207B" w:rsidP="009D1ADB">
      <w:pPr>
        <w:numPr>
          <w:ilvl w:val="0"/>
          <w:numId w:val="37"/>
        </w:numPr>
        <w:spacing w:after="10" w:line="269" w:lineRule="auto"/>
        <w:ind w:right="39"/>
      </w:pPr>
      <w:r>
        <w:rPr>
          <w:rFonts w:ascii="Times New Roman" w:eastAsia="Times New Roman" w:hAnsi="Times New Roman" w:cs="Times New Roman"/>
        </w:rPr>
        <w:t xml:space="preserve">Hermochová, S., Neuman, J.: Hry do kapsy I-V. Praha, Portál. </w:t>
      </w:r>
    </w:p>
    <w:p w14:paraId="078E596C" w14:textId="77777777" w:rsidR="00563534" w:rsidRDefault="00BB207B" w:rsidP="009D1ADB">
      <w:pPr>
        <w:numPr>
          <w:ilvl w:val="0"/>
          <w:numId w:val="37"/>
        </w:numPr>
        <w:spacing w:after="10" w:line="269" w:lineRule="auto"/>
        <w:ind w:right="39"/>
      </w:pPr>
      <w:r>
        <w:rPr>
          <w:rFonts w:ascii="Times New Roman" w:eastAsia="Times New Roman" w:hAnsi="Times New Roman" w:cs="Times New Roman"/>
        </w:rPr>
        <w:t xml:space="preserve">Kolektiv autorů: Posilování pozitivních životních hodnot a postojů. Čtyřletý program specifické primární prevence realizovaný Křesťanskou pedagogicko – psychologickou poradnou. Vlastní náklad. Praha 2016 </w:t>
      </w:r>
    </w:p>
    <w:p w14:paraId="7B0933F6" w14:textId="77777777" w:rsidR="00563534" w:rsidRDefault="00BB207B" w:rsidP="009D1ADB">
      <w:pPr>
        <w:numPr>
          <w:ilvl w:val="0"/>
          <w:numId w:val="37"/>
        </w:numPr>
        <w:spacing w:after="8" w:line="271" w:lineRule="auto"/>
        <w:ind w:right="39"/>
      </w:pPr>
      <w:r>
        <w:rPr>
          <w:rFonts w:ascii="Times New Roman" w:eastAsia="Times New Roman" w:hAnsi="Times New Roman" w:cs="Times New Roman"/>
        </w:rPr>
        <w:t xml:space="preserve">Kopřiva a spol.: Respektovat a být respektován. Kroměříž, Spirála 2006. </w:t>
      </w:r>
    </w:p>
    <w:p w14:paraId="2B1B5942" w14:textId="77777777" w:rsidR="00563534" w:rsidRDefault="00BB207B" w:rsidP="009D1ADB">
      <w:pPr>
        <w:numPr>
          <w:ilvl w:val="0"/>
          <w:numId w:val="37"/>
        </w:numPr>
        <w:spacing w:after="8" w:line="271" w:lineRule="auto"/>
        <w:ind w:right="39"/>
      </w:pPr>
      <w:r>
        <w:rPr>
          <w:rFonts w:ascii="Times New Roman" w:eastAsia="Times New Roman" w:hAnsi="Times New Roman" w:cs="Times New Roman"/>
        </w:rPr>
        <w:t xml:space="preserve">Kyriacou, Ch.: Řešení výchovných problémů ve škole. Praha, Portál 2005. </w:t>
      </w:r>
    </w:p>
    <w:p w14:paraId="533BFA3D" w14:textId="77777777" w:rsidR="00563534" w:rsidRDefault="00BB207B" w:rsidP="009D1ADB">
      <w:pPr>
        <w:numPr>
          <w:ilvl w:val="0"/>
          <w:numId w:val="37"/>
        </w:numPr>
        <w:spacing w:after="8" w:line="271" w:lineRule="auto"/>
        <w:ind w:right="39"/>
      </w:pPr>
      <w:r>
        <w:rPr>
          <w:rFonts w:ascii="Times New Roman" w:eastAsia="Times New Roman" w:hAnsi="Times New Roman" w:cs="Times New Roman"/>
        </w:rPr>
        <w:t xml:space="preserve">Neuman, J., Ďoubalík, P.: Dobrodružné hry a cvičení v přírodě, Praha, Portál 1998. </w:t>
      </w:r>
    </w:p>
    <w:p w14:paraId="3EFBD804" w14:textId="77777777" w:rsidR="00563534" w:rsidRDefault="00BB207B" w:rsidP="009D1ADB">
      <w:pPr>
        <w:numPr>
          <w:ilvl w:val="0"/>
          <w:numId w:val="37"/>
        </w:numPr>
        <w:spacing w:after="8" w:line="271" w:lineRule="auto"/>
        <w:ind w:right="39"/>
      </w:pPr>
      <w:r>
        <w:rPr>
          <w:rFonts w:ascii="Times New Roman" w:eastAsia="Times New Roman" w:hAnsi="Times New Roman" w:cs="Times New Roman"/>
        </w:rPr>
        <w:t xml:space="preserve">Skácelová, L.: Metodika vedení třídnických hodin. Praha, TOGGA 2012. </w:t>
      </w:r>
    </w:p>
    <w:p w14:paraId="5E9AF3D5" w14:textId="77777777" w:rsidR="00563534" w:rsidRDefault="00BB207B" w:rsidP="009D1ADB">
      <w:pPr>
        <w:numPr>
          <w:ilvl w:val="0"/>
          <w:numId w:val="37"/>
        </w:numPr>
        <w:spacing w:after="8" w:line="271" w:lineRule="auto"/>
        <w:ind w:right="39"/>
      </w:pPr>
      <w:r>
        <w:rPr>
          <w:rFonts w:ascii="Times New Roman" w:eastAsia="Times New Roman" w:hAnsi="Times New Roman" w:cs="Times New Roman"/>
        </w:rPr>
        <w:t xml:space="preserve">Šimanovský, Z.: Hry pro zvládání agresivity a neklidu. Praha, Portál 2002. </w:t>
      </w:r>
    </w:p>
    <w:p w14:paraId="79891F2C" w14:textId="77777777" w:rsidR="00563534" w:rsidRDefault="00BB207B" w:rsidP="009D1ADB">
      <w:pPr>
        <w:numPr>
          <w:ilvl w:val="0"/>
          <w:numId w:val="37"/>
        </w:numPr>
        <w:spacing w:after="8" w:line="271" w:lineRule="auto"/>
        <w:ind w:right="39"/>
      </w:pPr>
      <w:r>
        <w:rPr>
          <w:rFonts w:ascii="Times New Roman" w:eastAsia="Times New Roman" w:hAnsi="Times New Roman" w:cs="Times New Roman"/>
        </w:rPr>
        <w:t xml:space="preserve">Šimanovský, Z., Šimanovská, B.: Hry pro rozvoj zdravé osobnosti. Praha, Portál 2005. </w:t>
      </w:r>
    </w:p>
    <w:p w14:paraId="1C7DD14C" w14:textId="77777777" w:rsidR="00563534" w:rsidRDefault="00BB207B" w:rsidP="009D1ADB">
      <w:pPr>
        <w:numPr>
          <w:ilvl w:val="0"/>
          <w:numId w:val="37"/>
        </w:numPr>
        <w:spacing w:after="8" w:line="271" w:lineRule="auto"/>
        <w:ind w:right="39"/>
      </w:pPr>
      <w:r>
        <w:rPr>
          <w:rFonts w:ascii="Times New Roman" w:eastAsia="Times New Roman" w:hAnsi="Times New Roman" w:cs="Times New Roman"/>
        </w:rPr>
        <w:t xml:space="preserve">Valenta, J.: Osobnostní a sociální výchova a její cesty k žákovi. Kladno, AISIS 2006. </w:t>
      </w:r>
    </w:p>
    <w:p w14:paraId="3BFC5BDD" w14:textId="5EFBCD1D" w:rsidR="00E13384" w:rsidRDefault="00E13384">
      <w:pPr>
        <w:spacing w:after="160" w:line="259" w:lineRule="auto"/>
        <w:ind w:left="0" w:firstLine="0"/>
      </w:pPr>
      <w:r>
        <w:br w:type="page"/>
      </w:r>
    </w:p>
    <w:p w14:paraId="1CA1D462" w14:textId="345026FF" w:rsidR="00563534" w:rsidRPr="00E13384" w:rsidRDefault="00BB207B">
      <w:pPr>
        <w:spacing w:after="195" w:line="270" w:lineRule="auto"/>
        <w:ind w:left="7" w:firstLine="262"/>
        <w:rPr>
          <w:sz w:val="24"/>
          <w:szCs w:val="24"/>
        </w:rPr>
      </w:pPr>
      <w:r w:rsidRPr="00E133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 vedení, průběh a realizaci celého </w:t>
      </w:r>
      <w:r w:rsidR="0051482E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E13384">
        <w:rPr>
          <w:rFonts w:ascii="Times New Roman" w:eastAsia="Times New Roman" w:hAnsi="Times New Roman" w:cs="Times New Roman"/>
          <w:i/>
          <w:sz w:val="24"/>
          <w:szCs w:val="24"/>
        </w:rPr>
        <w:t>Preventivního programu školy</w:t>
      </w:r>
      <w:r w:rsidR="0051482E"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r w:rsidRPr="00E13384">
        <w:rPr>
          <w:rFonts w:ascii="Times New Roman" w:eastAsia="Times New Roman" w:hAnsi="Times New Roman" w:cs="Times New Roman"/>
          <w:sz w:val="24"/>
          <w:szCs w:val="24"/>
        </w:rPr>
        <w:t xml:space="preserve"> bude ve školním roce 202</w:t>
      </w:r>
      <w:r w:rsidR="00E13384" w:rsidRPr="00E133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13384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E13384" w:rsidRPr="00E1338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13384">
        <w:rPr>
          <w:rFonts w:ascii="Times New Roman" w:eastAsia="Times New Roman" w:hAnsi="Times New Roman" w:cs="Times New Roman"/>
          <w:sz w:val="24"/>
          <w:szCs w:val="24"/>
        </w:rPr>
        <w:t xml:space="preserve"> zodpovídat ŠMP Mgr. Romana Karpfová</w:t>
      </w:r>
      <w:r w:rsidR="00E13384" w:rsidRPr="00E1338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13384">
        <w:rPr>
          <w:rFonts w:ascii="Times New Roman" w:eastAsia="Times New Roman" w:hAnsi="Times New Roman" w:cs="Times New Roman"/>
          <w:sz w:val="24"/>
          <w:szCs w:val="24"/>
        </w:rPr>
        <w:t xml:space="preserve"> DiS.</w:t>
      </w:r>
    </w:p>
    <w:p w14:paraId="075D782A" w14:textId="77777777" w:rsidR="00563534" w:rsidRPr="00E13384" w:rsidRDefault="00BB207B">
      <w:pPr>
        <w:spacing w:after="304" w:line="259" w:lineRule="auto"/>
        <w:ind w:left="7" w:firstLine="0"/>
        <w:rPr>
          <w:sz w:val="24"/>
          <w:szCs w:val="24"/>
        </w:rPr>
      </w:pPr>
      <w:r w:rsidRPr="00E133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D79E74" w14:textId="77777777" w:rsidR="00563534" w:rsidRPr="00E13384" w:rsidRDefault="00BB207B">
      <w:pPr>
        <w:spacing w:after="245" w:line="267" w:lineRule="auto"/>
        <w:ind w:left="2" w:right="37"/>
        <w:jc w:val="both"/>
        <w:rPr>
          <w:sz w:val="24"/>
          <w:szCs w:val="24"/>
        </w:rPr>
      </w:pPr>
      <w:r w:rsidRPr="00E13384">
        <w:rPr>
          <w:rFonts w:ascii="Times New Roman" w:eastAsia="Times New Roman" w:hAnsi="Times New Roman" w:cs="Times New Roman"/>
          <w:sz w:val="24"/>
          <w:szCs w:val="24"/>
        </w:rPr>
        <w:t xml:space="preserve">Minimální preventivní program vypracovala školní metodička prevence: </w:t>
      </w:r>
    </w:p>
    <w:p w14:paraId="15E68EA7" w14:textId="77777777" w:rsidR="00563534" w:rsidRPr="00E13384" w:rsidRDefault="00BB207B">
      <w:pPr>
        <w:spacing w:after="297" w:line="259" w:lineRule="auto"/>
        <w:ind w:left="7" w:firstLine="0"/>
        <w:rPr>
          <w:sz w:val="24"/>
          <w:szCs w:val="24"/>
        </w:rPr>
      </w:pPr>
      <w:r w:rsidRPr="00E133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FB4D39" w14:textId="77777777" w:rsidR="00563534" w:rsidRDefault="00BB207B">
      <w:pPr>
        <w:spacing w:after="749" w:line="266" w:lineRule="auto"/>
        <w:ind w:left="2" w:right="926"/>
      </w:pPr>
      <w:r>
        <w:rPr>
          <w:rFonts w:ascii="Times New Roman" w:eastAsia="Times New Roman" w:hAnsi="Times New Roman" w:cs="Times New Roman"/>
          <w:b/>
          <w:sz w:val="24"/>
        </w:rPr>
        <w:t>Mgr. Romana Karpfová DiS.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CE5228" w14:textId="357F7970" w:rsidR="00563534" w:rsidRDefault="00BB207B">
      <w:pPr>
        <w:spacing w:after="0" w:line="267" w:lineRule="auto"/>
        <w:ind w:left="2" w:right="37"/>
        <w:jc w:val="both"/>
      </w:pPr>
      <w:r>
        <w:rPr>
          <w:rFonts w:ascii="Times New Roman" w:eastAsia="Times New Roman" w:hAnsi="Times New Roman" w:cs="Times New Roman"/>
          <w:sz w:val="24"/>
        </w:rPr>
        <w:t>Datum:</w:t>
      </w:r>
      <w:r w:rsidR="00704179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.</w:t>
      </w:r>
      <w:r w:rsidR="0070417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9.202</w:t>
      </w:r>
      <w:r w:rsidR="00704179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Podpis: </w:t>
      </w:r>
    </w:p>
    <w:p w14:paraId="6532A930" w14:textId="77777777" w:rsidR="00563534" w:rsidRDefault="00BB207B">
      <w:pPr>
        <w:spacing w:after="0" w:line="259" w:lineRule="auto"/>
        <w:ind w:left="7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917C90" w14:textId="77777777" w:rsidR="00563534" w:rsidRDefault="00BB207B">
      <w:pPr>
        <w:spacing w:after="0" w:line="259" w:lineRule="auto"/>
        <w:ind w:left="7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649041" w14:textId="77777777" w:rsidR="00563534" w:rsidRDefault="00BB207B">
      <w:pPr>
        <w:spacing w:after="307" w:line="259" w:lineRule="auto"/>
        <w:ind w:left="7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FEF5B1" w14:textId="77777777" w:rsidR="00563534" w:rsidRDefault="00BB207B">
      <w:pPr>
        <w:spacing w:after="763" w:line="266" w:lineRule="auto"/>
        <w:ind w:left="2" w:right="926"/>
      </w:pPr>
      <w:r>
        <w:rPr>
          <w:rFonts w:ascii="Times New Roman" w:eastAsia="Times New Roman" w:hAnsi="Times New Roman" w:cs="Times New Roman"/>
          <w:b/>
          <w:sz w:val="24"/>
        </w:rPr>
        <w:t>Schválila ředitelka školy Mgr. Marie Šiková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24463D" w14:textId="2727B40A" w:rsidR="00563534" w:rsidRDefault="00BB207B">
      <w:pPr>
        <w:spacing w:after="0" w:line="267" w:lineRule="auto"/>
        <w:ind w:left="2" w:right="37"/>
        <w:jc w:val="both"/>
      </w:pPr>
      <w:r>
        <w:rPr>
          <w:rFonts w:ascii="Times New Roman" w:eastAsia="Times New Roman" w:hAnsi="Times New Roman" w:cs="Times New Roman"/>
          <w:sz w:val="24"/>
        </w:rPr>
        <w:t>Datum:</w:t>
      </w:r>
      <w:r w:rsidR="00704179">
        <w:rPr>
          <w:rFonts w:ascii="Times New Roman" w:eastAsia="Times New Roman" w:hAnsi="Times New Roman" w:cs="Times New Roman"/>
          <w:sz w:val="24"/>
        </w:rPr>
        <w:t xml:space="preserve"> 2</w:t>
      </w:r>
      <w:r>
        <w:rPr>
          <w:rFonts w:ascii="Times New Roman" w:eastAsia="Times New Roman" w:hAnsi="Times New Roman" w:cs="Times New Roman"/>
          <w:sz w:val="24"/>
        </w:rPr>
        <w:t>.</w:t>
      </w:r>
      <w:r w:rsidR="0070417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9.202</w:t>
      </w:r>
      <w:r w:rsidR="00704179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Podpis: </w:t>
      </w:r>
    </w:p>
    <w:p w14:paraId="01A7822F" w14:textId="77777777" w:rsidR="00563534" w:rsidRDefault="00BB207B">
      <w:pPr>
        <w:spacing w:after="201" w:line="259" w:lineRule="auto"/>
        <w:ind w:left="7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39E765" w14:textId="77777777" w:rsidR="00563534" w:rsidRDefault="00BB207B">
      <w:pPr>
        <w:spacing w:after="215" w:line="259" w:lineRule="auto"/>
        <w:ind w:left="7" w:firstLine="0"/>
      </w:pPr>
      <w:r>
        <w:rPr>
          <w:rFonts w:ascii="Lucida Sans Unicode" w:eastAsia="Lucida Sans Unicode" w:hAnsi="Lucida Sans Unicode" w:cs="Lucida Sans Unicode"/>
          <w:color w:val="555555"/>
          <w:sz w:val="19"/>
        </w:rPr>
        <w:t xml:space="preserve"> </w:t>
      </w:r>
    </w:p>
    <w:p w14:paraId="526EC883" w14:textId="77777777" w:rsidR="00563534" w:rsidRDefault="00BB207B">
      <w:pPr>
        <w:spacing w:after="215" w:line="259" w:lineRule="auto"/>
        <w:ind w:left="7" w:firstLine="0"/>
      </w:pPr>
      <w:r>
        <w:rPr>
          <w:rFonts w:ascii="Lucida Sans Unicode" w:eastAsia="Lucida Sans Unicode" w:hAnsi="Lucida Sans Unicode" w:cs="Lucida Sans Unicode"/>
          <w:color w:val="555555"/>
          <w:sz w:val="19"/>
        </w:rPr>
        <w:t xml:space="preserve"> </w:t>
      </w:r>
    </w:p>
    <w:p w14:paraId="7F0F1F1E" w14:textId="77777777" w:rsidR="00563534" w:rsidRDefault="00BB207B">
      <w:pPr>
        <w:spacing w:after="216" w:line="259" w:lineRule="auto"/>
        <w:ind w:left="12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0229BC09" w14:textId="77777777" w:rsidR="00563534" w:rsidRDefault="00BB207B">
      <w:pPr>
        <w:spacing w:after="218" w:line="259" w:lineRule="auto"/>
        <w:ind w:left="12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161F5BBF" w14:textId="77777777" w:rsidR="00563534" w:rsidRDefault="00BB207B">
      <w:pPr>
        <w:spacing w:after="216" w:line="259" w:lineRule="auto"/>
        <w:ind w:left="12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4C0F63E3" w14:textId="77777777" w:rsidR="00563534" w:rsidRDefault="00BB207B">
      <w:pPr>
        <w:spacing w:after="218" w:line="259" w:lineRule="auto"/>
        <w:ind w:left="7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577E079" w14:textId="77777777" w:rsidR="00563534" w:rsidRDefault="00BB207B">
      <w:pPr>
        <w:spacing w:after="216" w:line="259" w:lineRule="auto"/>
        <w:ind w:left="7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2EB2FBD" w14:textId="77777777" w:rsidR="00563534" w:rsidRDefault="00BB207B">
      <w:pPr>
        <w:spacing w:after="216" w:line="259" w:lineRule="auto"/>
        <w:ind w:left="7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3933ED2" w14:textId="77777777" w:rsidR="00563534" w:rsidRDefault="00BB207B">
      <w:pPr>
        <w:spacing w:after="218" w:line="259" w:lineRule="auto"/>
        <w:ind w:left="7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2DE0455" w14:textId="77777777" w:rsidR="00563534" w:rsidRDefault="00BB207B">
      <w:pPr>
        <w:spacing w:after="216" w:line="259" w:lineRule="auto"/>
        <w:ind w:left="7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A592F6F" w14:textId="77777777" w:rsidR="00563534" w:rsidRDefault="00BB207B">
      <w:pPr>
        <w:spacing w:after="218" w:line="259" w:lineRule="auto"/>
        <w:ind w:left="7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A7D8738" w14:textId="77777777" w:rsidR="00563534" w:rsidRDefault="00BB207B">
      <w:pPr>
        <w:spacing w:after="216" w:line="259" w:lineRule="auto"/>
        <w:ind w:left="7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CB95DA4" w14:textId="77777777" w:rsidR="00563534" w:rsidRDefault="00BB207B">
      <w:pPr>
        <w:spacing w:after="216" w:line="259" w:lineRule="auto"/>
        <w:ind w:left="7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E4A1E72" w14:textId="77777777" w:rsidR="00563534" w:rsidRDefault="00BB207B">
      <w:pPr>
        <w:spacing w:after="218" w:line="259" w:lineRule="auto"/>
        <w:ind w:left="12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3116E8E0" w14:textId="77777777" w:rsidR="00563534" w:rsidRPr="0051482E" w:rsidRDefault="00BB207B">
      <w:pPr>
        <w:spacing w:after="210" w:line="271" w:lineRule="auto"/>
        <w:ind w:right="39"/>
        <w:jc w:val="both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Příloha č. 1 </w:t>
      </w:r>
    </w:p>
    <w:p w14:paraId="56F0A2CE" w14:textId="77777777" w:rsidR="00563534" w:rsidRPr="0051482E" w:rsidRDefault="00BB207B">
      <w:pPr>
        <w:pStyle w:val="Nadpis2"/>
        <w:spacing w:after="218"/>
        <w:ind w:left="10" w:right="46"/>
        <w:jc w:val="center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b/>
          <w:sz w:val="24"/>
          <w:szCs w:val="24"/>
          <w:u w:val="none"/>
        </w:rPr>
        <w:t xml:space="preserve">KRIZOVÝ SCÉNÁŘ PRO ŘEŠENÍ ŠIKANOVÁNÍ </w:t>
      </w:r>
    </w:p>
    <w:p w14:paraId="68A292F9" w14:textId="77777777" w:rsidR="00563534" w:rsidRPr="0051482E" w:rsidRDefault="00BB207B">
      <w:pPr>
        <w:spacing w:after="206"/>
        <w:ind w:left="2" w:right="47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Škola postupuje v souladu s Metodickým pokynem ministryně školství, mládeže a tělovýchovy k prevenci a řešení šikany ve školách a školských zařízeních ze září 2016 (č.j. MSMT-21149/2016) </w:t>
      </w:r>
    </w:p>
    <w:p w14:paraId="3FED4801" w14:textId="77777777" w:rsidR="00563534" w:rsidRPr="0051482E" w:rsidRDefault="00BB207B">
      <w:pPr>
        <w:spacing w:after="207"/>
        <w:ind w:left="2" w:right="47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ŠIKANA: Jeden nebo více žáků úmyslně a většinou opakovaně ubližuje spolužáka či skupinu spolužáků. Používá agresi a manipulaci. </w:t>
      </w:r>
    </w:p>
    <w:p w14:paraId="0CF01746" w14:textId="77777777" w:rsidR="00563534" w:rsidRPr="0051482E" w:rsidRDefault="00BB207B">
      <w:pPr>
        <w:spacing w:after="250" w:line="259" w:lineRule="auto"/>
        <w:ind w:left="2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b/>
          <w:sz w:val="24"/>
          <w:szCs w:val="24"/>
        </w:rPr>
        <w:t xml:space="preserve">Varovné signály šikanování: </w:t>
      </w:r>
    </w:p>
    <w:p w14:paraId="71B981CA" w14:textId="77777777" w:rsidR="00563534" w:rsidRPr="0051482E" w:rsidRDefault="00BB207B">
      <w:pPr>
        <w:numPr>
          <w:ilvl w:val="0"/>
          <w:numId w:val="8"/>
        </w:numPr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Žák vchází do střídy až s učitelem, nenápadně postává o přestávce u kabinetu, přichází pozdě do hodiny, chodí všude poslední. </w:t>
      </w:r>
    </w:p>
    <w:p w14:paraId="74B50669" w14:textId="77777777" w:rsidR="00563534" w:rsidRPr="0051482E" w:rsidRDefault="00BB207B">
      <w:pPr>
        <w:numPr>
          <w:ilvl w:val="0"/>
          <w:numId w:val="8"/>
        </w:numPr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Žák je osamocený, nemá kamaráda. </w:t>
      </w:r>
    </w:p>
    <w:p w14:paraId="5FC3D6DD" w14:textId="77777777" w:rsidR="00563534" w:rsidRPr="0051482E" w:rsidRDefault="00BB207B">
      <w:pPr>
        <w:numPr>
          <w:ilvl w:val="0"/>
          <w:numId w:val="8"/>
        </w:numPr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Žák působí stísnění, má smutnou náladu, působí nešťastně a ustrašeně. </w:t>
      </w:r>
    </w:p>
    <w:p w14:paraId="7716CBB3" w14:textId="77777777" w:rsidR="00563534" w:rsidRPr="0051482E" w:rsidRDefault="00BB207B">
      <w:pPr>
        <w:numPr>
          <w:ilvl w:val="0"/>
          <w:numId w:val="8"/>
        </w:numPr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Žák má nadměrnou absenci. </w:t>
      </w:r>
    </w:p>
    <w:p w14:paraId="4091960D" w14:textId="77777777" w:rsidR="00563534" w:rsidRPr="0051482E" w:rsidRDefault="00BB207B">
      <w:pPr>
        <w:numPr>
          <w:ilvl w:val="0"/>
          <w:numId w:val="8"/>
        </w:numPr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Žák nechce chodit na TV. </w:t>
      </w:r>
    </w:p>
    <w:p w14:paraId="2C364CA9" w14:textId="77777777" w:rsidR="00563534" w:rsidRPr="0051482E" w:rsidRDefault="00BB207B">
      <w:pPr>
        <w:numPr>
          <w:ilvl w:val="0"/>
          <w:numId w:val="8"/>
        </w:numPr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Žákovi se náhle zhorší prospěch. </w:t>
      </w:r>
    </w:p>
    <w:p w14:paraId="3A27C45D" w14:textId="77777777" w:rsidR="00563534" w:rsidRPr="0051482E" w:rsidRDefault="00BB207B">
      <w:pPr>
        <w:numPr>
          <w:ilvl w:val="0"/>
          <w:numId w:val="8"/>
        </w:numPr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Na žáka jsou v průběhu vyučování směřovány zvláštní poznámky od spolužáků. </w:t>
      </w:r>
    </w:p>
    <w:p w14:paraId="22A4FCE1" w14:textId="77777777" w:rsidR="00563534" w:rsidRPr="0051482E" w:rsidRDefault="00BB207B">
      <w:pPr>
        <w:spacing w:after="218" w:line="259" w:lineRule="auto"/>
        <w:ind w:left="1447" w:firstLine="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85F617" w14:textId="77777777" w:rsidR="00563534" w:rsidRPr="0051482E" w:rsidRDefault="00BB207B">
      <w:pPr>
        <w:pStyle w:val="Nadpis2"/>
        <w:spacing w:after="218"/>
        <w:ind w:left="10" w:right="42"/>
        <w:jc w:val="center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b/>
          <w:sz w:val="24"/>
          <w:szCs w:val="24"/>
          <w:u w:val="none"/>
        </w:rPr>
        <w:t xml:space="preserve">POSTUP PŘI PODEZŘENÍ NA ŠIKANU </w:t>
      </w:r>
    </w:p>
    <w:p w14:paraId="643EAC97" w14:textId="125A2136" w:rsidR="00563534" w:rsidRPr="0051482E" w:rsidRDefault="00BB207B">
      <w:pPr>
        <w:spacing w:after="3" w:line="453" w:lineRule="auto"/>
        <w:ind w:left="2" w:right="131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b/>
          <w:sz w:val="24"/>
          <w:szCs w:val="24"/>
        </w:rPr>
        <w:t xml:space="preserve">Ihned informujeme vedení školy, výchovného poradce a školního metodika prevence. </w:t>
      </w:r>
      <w:r w:rsidR="00307B87" w:rsidRPr="0051482E">
        <w:rPr>
          <w:rFonts w:ascii="Times New Roman" w:hAnsi="Times New Roman" w:cs="Times New Roman"/>
          <w:b/>
          <w:sz w:val="24"/>
          <w:szCs w:val="24"/>
        </w:rPr>
        <w:t>Cíl</w:t>
      </w:r>
      <w:r w:rsidR="00307B87" w:rsidRPr="0051482E">
        <w:rPr>
          <w:rFonts w:ascii="Times New Roman" w:hAnsi="Times New Roman" w:cs="Times New Roman"/>
          <w:sz w:val="24"/>
          <w:szCs w:val="24"/>
        </w:rPr>
        <w:t xml:space="preserve"> – zjistit – </w:t>
      </w:r>
      <w:r w:rsidR="00307B87" w:rsidRPr="00307B87">
        <w:rPr>
          <w:rFonts w:ascii="Times New Roman" w:hAnsi="Times New Roman" w:cs="Times New Roman"/>
          <w:sz w:val="24"/>
          <w:szCs w:val="24"/>
        </w:rPr>
        <w:t>kdo</w:t>
      </w:r>
      <w:r w:rsidRPr="00307B87">
        <w:rPr>
          <w:rFonts w:ascii="Times New Roman" w:hAnsi="Times New Roman" w:cs="Times New Roman"/>
          <w:sz w:val="24"/>
          <w:szCs w:val="24"/>
        </w:rPr>
        <w:t xml:space="preserve"> ubližoval, jak ubližoval, jak dlouho kde se odehrálo</w:t>
      </w:r>
      <w:r w:rsidRPr="0051482E">
        <w:rPr>
          <w:rFonts w:ascii="Times New Roman" w:hAnsi="Times New Roman" w:cs="Times New Roman"/>
          <w:sz w:val="24"/>
          <w:szCs w:val="24"/>
        </w:rPr>
        <w:t xml:space="preserve">, zda </w:t>
      </w:r>
      <w:r w:rsidRPr="00307B87">
        <w:rPr>
          <w:rFonts w:ascii="Times New Roman" w:hAnsi="Times New Roman" w:cs="Times New Roman"/>
          <w:sz w:val="24"/>
          <w:szCs w:val="24"/>
        </w:rPr>
        <w:t>existují svědci</w:t>
      </w:r>
      <w:r w:rsidR="00307B87">
        <w:rPr>
          <w:rFonts w:ascii="Times New Roman" w:hAnsi="Times New Roman" w:cs="Times New Roman"/>
          <w:sz w:val="24"/>
          <w:szCs w:val="24"/>
        </w:rPr>
        <w:t>.</w:t>
      </w:r>
    </w:p>
    <w:p w14:paraId="53700DB2" w14:textId="4C1F8AE8" w:rsidR="00563534" w:rsidRPr="0051482E" w:rsidRDefault="00BB207B">
      <w:pPr>
        <w:spacing w:after="218" w:line="259" w:lineRule="auto"/>
        <w:ind w:left="2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b/>
          <w:sz w:val="24"/>
          <w:szCs w:val="24"/>
        </w:rPr>
        <w:t xml:space="preserve">Šetření </w:t>
      </w:r>
      <w:r w:rsidRPr="0051482E">
        <w:rPr>
          <w:rFonts w:ascii="Times New Roman" w:hAnsi="Times New Roman" w:cs="Times New Roman"/>
          <w:sz w:val="24"/>
          <w:szCs w:val="24"/>
        </w:rPr>
        <w:t xml:space="preserve">vede – TU, ŠMP, VP, vedení školy – </w:t>
      </w:r>
      <w:r w:rsidRPr="0051482E">
        <w:rPr>
          <w:rFonts w:ascii="Times New Roman" w:hAnsi="Times New Roman" w:cs="Times New Roman"/>
          <w:b/>
          <w:sz w:val="24"/>
          <w:szCs w:val="24"/>
        </w:rPr>
        <w:t xml:space="preserve">důležité je vymezení </w:t>
      </w:r>
      <w:r w:rsidR="00307B87" w:rsidRPr="0051482E">
        <w:rPr>
          <w:rFonts w:ascii="Times New Roman" w:hAnsi="Times New Roman" w:cs="Times New Roman"/>
          <w:b/>
          <w:sz w:val="24"/>
          <w:szCs w:val="24"/>
        </w:rPr>
        <w:t>rolí – kdo</w:t>
      </w:r>
      <w:r w:rsidRPr="0051482E">
        <w:rPr>
          <w:rFonts w:ascii="Times New Roman" w:hAnsi="Times New Roman" w:cs="Times New Roman"/>
          <w:b/>
          <w:sz w:val="24"/>
          <w:szCs w:val="24"/>
        </w:rPr>
        <w:t xml:space="preserve"> a jak bude postupovat. </w:t>
      </w:r>
    </w:p>
    <w:p w14:paraId="0CCA54A3" w14:textId="77777777" w:rsidR="00563534" w:rsidRPr="0051482E" w:rsidRDefault="00BB207B">
      <w:pPr>
        <w:spacing w:after="250" w:line="259" w:lineRule="auto"/>
        <w:ind w:left="2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b/>
          <w:sz w:val="24"/>
          <w:szCs w:val="24"/>
        </w:rPr>
        <w:t xml:space="preserve">Konkrétní kroky: </w:t>
      </w:r>
    </w:p>
    <w:p w14:paraId="491DA511" w14:textId="77777777" w:rsidR="00563534" w:rsidRPr="0051482E" w:rsidRDefault="00BB207B">
      <w:pPr>
        <w:numPr>
          <w:ilvl w:val="0"/>
          <w:numId w:val="9"/>
        </w:numPr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b/>
          <w:sz w:val="24"/>
          <w:szCs w:val="24"/>
        </w:rPr>
        <w:t xml:space="preserve">Rozhovor s informátory – </w:t>
      </w:r>
      <w:r w:rsidRPr="0051482E">
        <w:rPr>
          <w:rFonts w:ascii="Times New Roman" w:hAnsi="Times New Roman" w:cs="Times New Roman"/>
          <w:sz w:val="24"/>
          <w:szCs w:val="24"/>
        </w:rPr>
        <w:t>ti, kteří šikanu oznámili s cílem získat co nejvíce informací</w:t>
      </w:r>
      <w:r w:rsidRPr="005148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524B54" w14:textId="77777777" w:rsidR="00563534" w:rsidRPr="0051482E" w:rsidRDefault="00BB207B">
      <w:pPr>
        <w:numPr>
          <w:ilvl w:val="0"/>
          <w:numId w:val="9"/>
        </w:numPr>
        <w:spacing w:after="12" w:line="259" w:lineRule="auto"/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b/>
          <w:sz w:val="24"/>
          <w:szCs w:val="24"/>
        </w:rPr>
        <w:t>Rozhovor se svědky</w:t>
      </w:r>
      <w:r w:rsidRPr="005148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209A4D" w14:textId="77777777" w:rsidR="00563534" w:rsidRPr="0051482E" w:rsidRDefault="00BB207B">
      <w:pPr>
        <w:numPr>
          <w:ilvl w:val="0"/>
          <w:numId w:val="9"/>
        </w:numPr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b/>
          <w:sz w:val="24"/>
          <w:szCs w:val="24"/>
        </w:rPr>
        <w:t>Rozhovor s obět</w:t>
      </w:r>
      <w:r w:rsidRPr="0051482E">
        <w:rPr>
          <w:rFonts w:ascii="Times New Roman" w:hAnsi="Times New Roman" w:cs="Times New Roman"/>
          <w:sz w:val="24"/>
          <w:szCs w:val="24"/>
        </w:rPr>
        <w:t xml:space="preserve">í – obětmi (ve skrytosti), cílem je získat její pohled na to, co se přihodilo a posoudit stupeň šikany </w:t>
      </w:r>
    </w:p>
    <w:p w14:paraId="06CC4C13" w14:textId="77777777" w:rsidR="00563534" w:rsidRPr="0051482E" w:rsidRDefault="00BB207B">
      <w:pPr>
        <w:numPr>
          <w:ilvl w:val="0"/>
          <w:numId w:val="9"/>
        </w:numPr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b/>
          <w:sz w:val="24"/>
          <w:szCs w:val="24"/>
        </w:rPr>
        <w:t xml:space="preserve">Rozhovor s agresorem </w:t>
      </w:r>
      <w:r w:rsidRPr="0051482E">
        <w:rPr>
          <w:rFonts w:ascii="Times New Roman" w:hAnsi="Times New Roman" w:cs="Times New Roman"/>
          <w:sz w:val="24"/>
          <w:szCs w:val="24"/>
        </w:rPr>
        <w:t xml:space="preserve">(jednání se vede s převahou pedagogů a dle jasně a předem přepraveného scénáře). V případě potřeby je možné provést konfrontační výpovědi agresorů s dodržením početní přesily pedagogů. Stanovit, důsledky a postihy.  </w:t>
      </w:r>
    </w:p>
    <w:p w14:paraId="668F2F0B" w14:textId="77777777" w:rsidR="00563534" w:rsidRPr="0051482E" w:rsidRDefault="00BB207B">
      <w:pPr>
        <w:numPr>
          <w:ilvl w:val="0"/>
          <w:numId w:val="9"/>
        </w:numPr>
        <w:spacing w:after="11" w:line="259" w:lineRule="auto"/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b/>
          <w:sz w:val="24"/>
          <w:szCs w:val="24"/>
        </w:rPr>
        <w:t xml:space="preserve">Informování rodičů agresora. </w:t>
      </w:r>
    </w:p>
    <w:p w14:paraId="1E0CB767" w14:textId="77777777" w:rsidR="00563534" w:rsidRPr="0051482E" w:rsidRDefault="00BB207B">
      <w:pPr>
        <w:numPr>
          <w:ilvl w:val="0"/>
          <w:numId w:val="9"/>
        </w:numPr>
        <w:spacing w:after="12" w:line="259" w:lineRule="auto"/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b/>
          <w:sz w:val="24"/>
          <w:szCs w:val="24"/>
        </w:rPr>
        <w:t xml:space="preserve">Informování rodičů oběti. </w:t>
      </w:r>
    </w:p>
    <w:p w14:paraId="68E4AE4D" w14:textId="77777777" w:rsidR="00563534" w:rsidRPr="0051482E" w:rsidRDefault="00BB207B">
      <w:pPr>
        <w:numPr>
          <w:ilvl w:val="0"/>
          <w:numId w:val="9"/>
        </w:numPr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b/>
          <w:sz w:val="24"/>
          <w:szCs w:val="24"/>
        </w:rPr>
        <w:t>Nástin konkrétního řešení</w:t>
      </w:r>
      <w:r w:rsidRPr="0051482E">
        <w:rPr>
          <w:rFonts w:ascii="Times New Roman" w:hAnsi="Times New Roman" w:cs="Times New Roman"/>
          <w:sz w:val="24"/>
          <w:szCs w:val="24"/>
        </w:rPr>
        <w:t xml:space="preserve"> – posoudit, zda není nutné požádat o pomoc odborné pracovníky, kroky v rámci školy – třídnické hodiny. Časový horizont. </w:t>
      </w:r>
    </w:p>
    <w:p w14:paraId="27FFAF8B" w14:textId="42B2968C" w:rsidR="00563534" w:rsidRPr="0051482E" w:rsidRDefault="005A3996">
      <w:pPr>
        <w:numPr>
          <w:ilvl w:val="0"/>
          <w:numId w:val="9"/>
        </w:numPr>
        <w:spacing w:after="0" w:line="259" w:lineRule="auto"/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Pr="0051482E">
        <w:rPr>
          <w:rFonts w:ascii="Times New Roman" w:hAnsi="Times New Roman" w:cs="Times New Roman"/>
          <w:b/>
          <w:sz w:val="24"/>
          <w:szCs w:val="24"/>
        </w:rPr>
        <w:t>nformování o</w:t>
      </w:r>
      <w:r w:rsidR="00BB207B" w:rsidRPr="0051482E">
        <w:rPr>
          <w:rFonts w:ascii="Times New Roman" w:hAnsi="Times New Roman" w:cs="Times New Roman"/>
          <w:b/>
          <w:sz w:val="24"/>
          <w:szCs w:val="24"/>
        </w:rPr>
        <w:t xml:space="preserve"> řešení</w:t>
      </w:r>
      <w:r w:rsidR="00BB207B" w:rsidRPr="005148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FE2CBC" w14:textId="77777777" w:rsidR="00563534" w:rsidRPr="0051482E" w:rsidRDefault="00BB207B">
      <w:pPr>
        <w:spacing w:after="244"/>
        <w:ind w:left="2" w:right="47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              – rodičů agresora, rodičů oběti, ostatních rodičů a ostatních žáků ze třídy(obecné seznámení).              </w:t>
      </w:r>
    </w:p>
    <w:p w14:paraId="3006D57B" w14:textId="77777777" w:rsidR="00563534" w:rsidRPr="0051482E" w:rsidRDefault="00BB207B">
      <w:pPr>
        <w:numPr>
          <w:ilvl w:val="0"/>
          <w:numId w:val="9"/>
        </w:numPr>
        <w:spacing w:after="206"/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>P</w:t>
      </w:r>
      <w:r w:rsidRPr="0051482E">
        <w:rPr>
          <w:rFonts w:ascii="Times New Roman" w:hAnsi="Times New Roman" w:cs="Times New Roman"/>
          <w:b/>
          <w:sz w:val="24"/>
          <w:szCs w:val="24"/>
        </w:rPr>
        <w:t>řijatá opatření</w:t>
      </w:r>
      <w:r w:rsidRPr="0051482E">
        <w:rPr>
          <w:rFonts w:ascii="Times New Roman" w:hAnsi="Times New Roman" w:cs="Times New Roman"/>
          <w:sz w:val="24"/>
          <w:szCs w:val="24"/>
        </w:rPr>
        <w:t xml:space="preserve"> –zajistit program pro třídu (vícečetná setkání), nové zmapování vztahů ve třídě, rozvoj sociálních dovedností zařazovat do TH, žádost o intervenční program externí organizaci. </w:t>
      </w:r>
    </w:p>
    <w:p w14:paraId="11389778" w14:textId="77777777" w:rsidR="00563534" w:rsidRPr="0051482E" w:rsidRDefault="00BB207B">
      <w:pPr>
        <w:spacing w:after="0" w:line="259" w:lineRule="auto"/>
        <w:ind w:left="7" w:firstLine="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178A85" w14:textId="77777777" w:rsidR="00563534" w:rsidRPr="0051482E" w:rsidRDefault="00BB207B">
      <w:pPr>
        <w:spacing w:after="250" w:line="259" w:lineRule="auto"/>
        <w:ind w:left="2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b/>
          <w:sz w:val="24"/>
          <w:szCs w:val="24"/>
        </w:rPr>
        <w:t xml:space="preserve">Zásady: </w:t>
      </w:r>
    </w:p>
    <w:p w14:paraId="7929E56F" w14:textId="77777777" w:rsidR="00563534" w:rsidRPr="0051482E" w:rsidRDefault="00BB207B">
      <w:pPr>
        <w:numPr>
          <w:ilvl w:val="0"/>
          <w:numId w:val="10"/>
        </w:numPr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Zajistíme bezpečí pro oběť. </w:t>
      </w:r>
    </w:p>
    <w:p w14:paraId="5753BA59" w14:textId="77777777" w:rsidR="00563534" w:rsidRPr="0051482E" w:rsidRDefault="00BB207B">
      <w:pPr>
        <w:numPr>
          <w:ilvl w:val="0"/>
          <w:numId w:val="10"/>
        </w:numPr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Nikdy nekonfrontujeme oběť a agresora. </w:t>
      </w:r>
    </w:p>
    <w:p w14:paraId="4220DF3E" w14:textId="77777777" w:rsidR="00563534" w:rsidRPr="0051482E" w:rsidRDefault="00BB207B">
      <w:pPr>
        <w:numPr>
          <w:ilvl w:val="0"/>
          <w:numId w:val="10"/>
        </w:numPr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Chráníme zdroj informací, anonymita výpovědí svědků a obětí. </w:t>
      </w:r>
    </w:p>
    <w:p w14:paraId="0221317B" w14:textId="77777777" w:rsidR="00563534" w:rsidRPr="0051482E" w:rsidRDefault="00BB207B">
      <w:pPr>
        <w:numPr>
          <w:ilvl w:val="0"/>
          <w:numId w:val="10"/>
        </w:numPr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Nekonfrontujeme rodiče obětí a agresorů. Schůzky vždy zvlášť. </w:t>
      </w:r>
    </w:p>
    <w:p w14:paraId="4E73FAFF" w14:textId="77777777" w:rsidR="00563534" w:rsidRPr="0051482E" w:rsidRDefault="00BB207B">
      <w:pPr>
        <w:numPr>
          <w:ilvl w:val="0"/>
          <w:numId w:val="10"/>
        </w:numPr>
        <w:spacing w:after="12" w:line="259" w:lineRule="auto"/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b/>
          <w:sz w:val="24"/>
          <w:szCs w:val="24"/>
        </w:rPr>
        <w:t>Naším společným cílem je pomoci agresorovi změnit jeho chování.</w:t>
      </w:r>
      <w:r w:rsidRPr="005148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70F522" w14:textId="3B512BB3" w:rsidR="00563534" w:rsidRPr="0051482E" w:rsidRDefault="00BB207B">
      <w:pPr>
        <w:numPr>
          <w:ilvl w:val="0"/>
          <w:numId w:val="10"/>
        </w:numPr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b/>
          <w:sz w:val="24"/>
          <w:szCs w:val="24"/>
        </w:rPr>
        <w:t xml:space="preserve">Ze setkání s rodiči pořizujeme </w:t>
      </w:r>
      <w:r w:rsidR="00EF19CD" w:rsidRPr="0051482E">
        <w:rPr>
          <w:rFonts w:ascii="Times New Roman" w:hAnsi="Times New Roman" w:cs="Times New Roman"/>
          <w:b/>
          <w:sz w:val="24"/>
          <w:szCs w:val="24"/>
        </w:rPr>
        <w:t>zápisy – datum</w:t>
      </w:r>
      <w:r w:rsidRPr="0051482E">
        <w:rPr>
          <w:rFonts w:ascii="Times New Roman" w:hAnsi="Times New Roman" w:cs="Times New Roman"/>
          <w:sz w:val="24"/>
          <w:szCs w:val="24"/>
        </w:rPr>
        <w:t xml:space="preserve">, struktura, závěr (na čem jsme se domluvili), podpisy všech zúčastněných. V případě agresorů možné použít IVP. </w:t>
      </w:r>
    </w:p>
    <w:p w14:paraId="52790ACB" w14:textId="77777777" w:rsidR="00563534" w:rsidRPr="0051482E" w:rsidRDefault="00BB207B">
      <w:pPr>
        <w:numPr>
          <w:ilvl w:val="0"/>
          <w:numId w:val="10"/>
        </w:numPr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b/>
          <w:sz w:val="24"/>
          <w:szCs w:val="24"/>
        </w:rPr>
        <w:t>Postihy</w:t>
      </w:r>
      <w:r w:rsidRPr="0051482E">
        <w:rPr>
          <w:rFonts w:ascii="Times New Roman" w:hAnsi="Times New Roman" w:cs="Times New Roman"/>
          <w:sz w:val="24"/>
          <w:szCs w:val="24"/>
        </w:rPr>
        <w:t xml:space="preserve"> – výchovná komise, napomenutí, důtky…ohlašovací povinnost. Vždy v souladu se zájmem žáka a třídy. </w:t>
      </w:r>
    </w:p>
    <w:p w14:paraId="089FE7BD" w14:textId="77777777" w:rsidR="00563534" w:rsidRPr="0051482E" w:rsidRDefault="00BB207B">
      <w:pPr>
        <w:spacing w:after="0" w:line="259" w:lineRule="auto"/>
        <w:ind w:left="727" w:firstLine="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9F6E7" w14:textId="77777777" w:rsidR="00563534" w:rsidRPr="0051482E" w:rsidRDefault="00BB207B">
      <w:pPr>
        <w:spacing w:after="250" w:line="259" w:lineRule="auto"/>
        <w:ind w:left="2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b/>
          <w:sz w:val="24"/>
          <w:szCs w:val="24"/>
        </w:rPr>
        <w:t xml:space="preserve">Důležité: </w:t>
      </w:r>
    </w:p>
    <w:p w14:paraId="3CD1F36E" w14:textId="77777777" w:rsidR="00563534" w:rsidRPr="0051482E" w:rsidRDefault="00BB207B">
      <w:pPr>
        <w:numPr>
          <w:ilvl w:val="0"/>
          <w:numId w:val="11"/>
        </w:numPr>
        <w:spacing w:after="39" w:line="25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b/>
          <w:sz w:val="24"/>
          <w:szCs w:val="24"/>
        </w:rPr>
        <w:t xml:space="preserve">JEDNOTNOST             </w:t>
      </w:r>
    </w:p>
    <w:p w14:paraId="5D749202" w14:textId="77777777" w:rsidR="00563534" w:rsidRPr="0051482E" w:rsidRDefault="00BB207B">
      <w:pPr>
        <w:numPr>
          <w:ilvl w:val="0"/>
          <w:numId w:val="11"/>
        </w:numPr>
        <w:spacing w:after="39" w:line="25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b/>
          <w:sz w:val="24"/>
          <w:szCs w:val="24"/>
        </w:rPr>
        <w:t xml:space="preserve">ZNALOST PROBLEMATIKY    </w:t>
      </w:r>
    </w:p>
    <w:p w14:paraId="5C1248C4" w14:textId="77777777" w:rsidR="00563534" w:rsidRPr="0051482E" w:rsidRDefault="00BB207B">
      <w:pPr>
        <w:numPr>
          <w:ilvl w:val="0"/>
          <w:numId w:val="11"/>
        </w:numPr>
        <w:spacing w:after="39" w:line="25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b/>
          <w:sz w:val="24"/>
          <w:szCs w:val="24"/>
        </w:rPr>
        <w:t xml:space="preserve">DŮSLEDNOST </w:t>
      </w:r>
    </w:p>
    <w:p w14:paraId="447E7293" w14:textId="77777777" w:rsidR="00563534" w:rsidRPr="0051482E" w:rsidRDefault="00BB207B">
      <w:pPr>
        <w:numPr>
          <w:ilvl w:val="0"/>
          <w:numId w:val="11"/>
        </w:numPr>
        <w:spacing w:after="39" w:line="25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b/>
          <w:sz w:val="24"/>
          <w:szCs w:val="24"/>
        </w:rPr>
        <w:t xml:space="preserve">MLČENLIVOST SBORU – seznámit s problémem obecně </w:t>
      </w:r>
    </w:p>
    <w:p w14:paraId="41FE5668" w14:textId="511988AE" w:rsidR="00563534" w:rsidRPr="0051482E" w:rsidRDefault="00BB207B">
      <w:pPr>
        <w:numPr>
          <w:ilvl w:val="0"/>
          <w:numId w:val="11"/>
        </w:numPr>
        <w:spacing w:after="201" w:line="274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b/>
          <w:sz w:val="24"/>
          <w:szCs w:val="24"/>
          <w:u w:val="single" w:color="000000"/>
        </w:rPr>
        <w:t>PŘI ODHALENÍ ŠIKANY V POKROČILÉM STADIU SE ŠKOLNÍ PORADENSKÉ PRACOVIŠTĚ</w:t>
      </w:r>
      <w:r w:rsidRPr="005148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482E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OBRACÍ NA EXTERNÍ ORGANIZACI – </w:t>
      </w:r>
      <w:r w:rsidR="004B2D4D" w:rsidRPr="0051482E">
        <w:rPr>
          <w:rFonts w:ascii="Times New Roman" w:hAnsi="Times New Roman" w:cs="Times New Roman"/>
          <w:b/>
          <w:sz w:val="24"/>
          <w:szCs w:val="24"/>
          <w:u w:val="single" w:color="000000"/>
        </w:rPr>
        <w:t>PEDAGOGICKO – PSYCHOLOGICKÁ</w:t>
      </w:r>
      <w:r w:rsidRPr="0051482E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PORADNA.</w:t>
      </w:r>
      <w:r w:rsidRPr="005148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45A7ED" w14:textId="77777777" w:rsidR="00563534" w:rsidRPr="0051482E" w:rsidRDefault="00BB207B">
      <w:pPr>
        <w:pStyle w:val="Nadpis2"/>
        <w:spacing w:after="218"/>
        <w:ind w:left="10" w:right="42"/>
        <w:jc w:val="center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b/>
          <w:sz w:val="24"/>
          <w:szCs w:val="24"/>
          <w:u w:val="none"/>
        </w:rPr>
        <w:t xml:space="preserve">INFORMACE PRO ŽÁKY </w:t>
      </w:r>
    </w:p>
    <w:p w14:paraId="6C480843" w14:textId="77777777" w:rsidR="00563534" w:rsidRPr="0051482E" w:rsidRDefault="00BB207B">
      <w:pPr>
        <w:spacing w:after="250" w:line="259" w:lineRule="auto"/>
        <w:ind w:left="2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b/>
          <w:sz w:val="24"/>
          <w:szCs w:val="24"/>
        </w:rPr>
        <w:t xml:space="preserve">ŠIKANA JE: </w:t>
      </w:r>
    </w:p>
    <w:p w14:paraId="2271D207" w14:textId="77777777" w:rsidR="00563534" w:rsidRPr="0051482E" w:rsidRDefault="00BB207B">
      <w:pPr>
        <w:numPr>
          <w:ilvl w:val="0"/>
          <w:numId w:val="12"/>
        </w:numPr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Chování, jehož záměrem je ublížit, ohrozit, zastrašit. </w:t>
      </w:r>
    </w:p>
    <w:p w14:paraId="03930860" w14:textId="77777777" w:rsidR="00563534" w:rsidRPr="0051482E" w:rsidRDefault="00BB207B">
      <w:pPr>
        <w:numPr>
          <w:ilvl w:val="0"/>
          <w:numId w:val="12"/>
        </w:numPr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Cílené, opakované fyzické nebo psychické násilí jedince nebo skupiny. </w:t>
      </w:r>
    </w:p>
    <w:p w14:paraId="3AB4F656" w14:textId="77777777" w:rsidR="00563534" w:rsidRPr="0051482E" w:rsidRDefault="00BB207B">
      <w:pPr>
        <w:numPr>
          <w:ilvl w:val="0"/>
          <w:numId w:val="12"/>
        </w:numPr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Fyzický útok, bití, vydírání loupež, poškozování věcí. </w:t>
      </w:r>
    </w:p>
    <w:p w14:paraId="4B5B0234" w14:textId="77777777" w:rsidR="00563534" w:rsidRPr="0051482E" w:rsidRDefault="00BB207B">
      <w:pPr>
        <w:numPr>
          <w:ilvl w:val="0"/>
          <w:numId w:val="12"/>
        </w:numPr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Slovní napadání – nadávky, pomluvy, vyhrožování, ponižování. </w:t>
      </w:r>
    </w:p>
    <w:p w14:paraId="7D70713C" w14:textId="77777777" w:rsidR="00563534" w:rsidRPr="0051482E" w:rsidRDefault="00BB207B">
      <w:pPr>
        <w:numPr>
          <w:ilvl w:val="0"/>
          <w:numId w:val="12"/>
        </w:numPr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Sexuální obtěžování nebo zneužívání. </w:t>
      </w:r>
    </w:p>
    <w:p w14:paraId="5DB4FDA9" w14:textId="77777777" w:rsidR="00563534" w:rsidRPr="0051482E" w:rsidRDefault="00BB207B">
      <w:pPr>
        <w:numPr>
          <w:ilvl w:val="0"/>
          <w:numId w:val="12"/>
        </w:numPr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Kyberšikana (sms, email, pomluvy a hanlivé informace na internetu). </w:t>
      </w:r>
    </w:p>
    <w:p w14:paraId="037427C5" w14:textId="77777777" w:rsidR="00563534" w:rsidRPr="0051482E" w:rsidRDefault="00BB207B">
      <w:pPr>
        <w:numPr>
          <w:ilvl w:val="0"/>
          <w:numId w:val="12"/>
        </w:numPr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Přehlížení a ignorování s cílem ponížit. </w:t>
      </w:r>
    </w:p>
    <w:p w14:paraId="1A266F36" w14:textId="77777777" w:rsidR="00563534" w:rsidRPr="0051482E" w:rsidRDefault="00BB207B">
      <w:pPr>
        <w:numPr>
          <w:ilvl w:val="0"/>
          <w:numId w:val="12"/>
        </w:numPr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Omezování osobní svobody. </w:t>
      </w:r>
    </w:p>
    <w:p w14:paraId="4F851866" w14:textId="77777777" w:rsidR="00563534" w:rsidRPr="0051482E" w:rsidRDefault="00BB207B">
      <w:pPr>
        <w:numPr>
          <w:ilvl w:val="0"/>
          <w:numId w:val="12"/>
        </w:numPr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Zesměšňování, nadávky, hanlivé přezdívky </w:t>
      </w:r>
      <w:r w:rsidRPr="0051482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1482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1482E">
        <w:rPr>
          <w:rFonts w:ascii="Times New Roman" w:eastAsia="Arial" w:hAnsi="Times New Roman" w:cs="Times New Roman"/>
          <w:sz w:val="24"/>
          <w:szCs w:val="24"/>
        </w:rPr>
        <w:tab/>
      </w:r>
      <w:r w:rsidRPr="0051482E">
        <w:rPr>
          <w:rFonts w:ascii="Times New Roman" w:hAnsi="Times New Roman" w:cs="Times New Roman"/>
          <w:sz w:val="24"/>
          <w:szCs w:val="24"/>
        </w:rPr>
        <w:t xml:space="preserve">Vydírání. </w:t>
      </w:r>
    </w:p>
    <w:p w14:paraId="4005DA38" w14:textId="500F2435" w:rsidR="00BB4AD1" w:rsidRDefault="00BB207B">
      <w:pPr>
        <w:spacing w:after="19" w:line="259" w:lineRule="auto"/>
        <w:ind w:left="727" w:firstLine="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CE981" w14:textId="77777777" w:rsidR="00BB4AD1" w:rsidRDefault="00BB4AD1">
      <w:p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B917607" w14:textId="77777777" w:rsidR="00563534" w:rsidRPr="0051482E" w:rsidRDefault="00BB207B">
      <w:pPr>
        <w:spacing w:after="19" w:line="259" w:lineRule="auto"/>
        <w:ind w:left="2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 MÁM ŘÍKAT: </w:t>
      </w:r>
    </w:p>
    <w:p w14:paraId="5669C2A8" w14:textId="77777777" w:rsidR="00563534" w:rsidRPr="0051482E" w:rsidRDefault="00BB207B">
      <w:pPr>
        <w:spacing w:after="49" w:line="259" w:lineRule="auto"/>
        <w:ind w:left="727" w:firstLine="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5D9840" w14:textId="77777777" w:rsidR="00563534" w:rsidRPr="0051482E" w:rsidRDefault="00BB207B">
      <w:pPr>
        <w:numPr>
          <w:ilvl w:val="0"/>
          <w:numId w:val="13"/>
        </w:numPr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JE MI UBLIŽOVÁNO! </w:t>
      </w:r>
    </w:p>
    <w:p w14:paraId="4BA69455" w14:textId="77777777" w:rsidR="00563534" w:rsidRPr="0051482E" w:rsidRDefault="00BB207B">
      <w:pPr>
        <w:numPr>
          <w:ilvl w:val="0"/>
          <w:numId w:val="13"/>
        </w:numPr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VÍM, ŽE NĚKOMU JE UBLIŽOVÁNO! </w:t>
      </w:r>
    </w:p>
    <w:p w14:paraId="50956CDA" w14:textId="77777777" w:rsidR="00563534" w:rsidRPr="0051482E" w:rsidRDefault="00BB207B">
      <w:pPr>
        <w:spacing w:after="218" w:line="259" w:lineRule="auto"/>
        <w:ind w:left="727" w:firstLine="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7DB739" w14:textId="77777777" w:rsidR="00563534" w:rsidRPr="0051482E" w:rsidRDefault="00BB207B">
      <w:pPr>
        <w:spacing w:after="250" w:line="259" w:lineRule="auto"/>
        <w:ind w:left="2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b/>
          <w:sz w:val="24"/>
          <w:szCs w:val="24"/>
        </w:rPr>
        <w:t xml:space="preserve">JAK MÁM SITUACI ŘEŠIT? </w:t>
      </w:r>
    </w:p>
    <w:p w14:paraId="64EAB8E2" w14:textId="77777777" w:rsidR="00563534" w:rsidRPr="0051482E" w:rsidRDefault="00BB207B">
      <w:pPr>
        <w:numPr>
          <w:ilvl w:val="0"/>
          <w:numId w:val="14"/>
        </w:numPr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ZVLÁDNU TO SÁM! </w:t>
      </w:r>
    </w:p>
    <w:p w14:paraId="1BC39244" w14:textId="77777777" w:rsidR="00563534" w:rsidRPr="0051482E" w:rsidRDefault="00BB207B">
      <w:pPr>
        <w:numPr>
          <w:ilvl w:val="0"/>
          <w:numId w:val="14"/>
        </w:numPr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ZVLÁDNU TO S POMOCÍ KAMARÁDŮ! </w:t>
      </w:r>
    </w:p>
    <w:p w14:paraId="38CEFE37" w14:textId="77777777" w:rsidR="00563534" w:rsidRPr="0051482E" w:rsidRDefault="00BB207B">
      <w:pPr>
        <w:numPr>
          <w:ilvl w:val="0"/>
          <w:numId w:val="14"/>
        </w:numPr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ŘEKNU TO: řediteli školy, zástupci ředitele, metodikovi prevence, výchovnému poradci, třídnímu učiteli, někomu, ke komu mám důvěru. </w:t>
      </w:r>
    </w:p>
    <w:p w14:paraId="77FB50B4" w14:textId="77777777" w:rsidR="00563534" w:rsidRPr="0051482E" w:rsidRDefault="00BB207B">
      <w:pPr>
        <w:numPr>
          <w:ilvl w:val="0"/>
          <w:numId w:val="14"/>
        </w:numPr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BOJÍM SE TO ŘÍCT: Napíšu to do schránky důvěry, emailem. </w:t>
      </w:r>
    </w:p>
    <w:p w14:paraId="7F540997" w14:textId="77777777" w:rsidR="00563534" w:rsidRPr="0051482E" w:rsidRDefault="00BB207B">
      <w:pPr>
        <w:numPr>
          <w:ilvl w:val="0"/>
          <w:numId w:val="14"/>
        </w:numPr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SPLNIL JSEM ÚKOL: PŘEDAL JSEM TO DOSPĚLÝM!!! </w:t>
      </w:r>
    </w:p>
    <w:p w14:paraId="5600DDF7" w14:textId="77777777" w:rsidR="00563534" w:rsidRPr="0051482E" w:rsidRDefault="00BB207B">
      <w:pPr>
        <w:numPr>
          <w:ilvl w:val="0"/>
          <w:numId w:val="14"/>
        </w:numPr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DOZVÍM SE, JAKÉ DŮSLEDKY BUDOU PRO AGRESORY. </w:t>
      </w:r>
    </w:p>
    <w:p w14:paraId="7A502D29" w14:textId="157B1944" w:rsidR="00BB4AD1" w:rsidRDefault="00BB207B">
      <w:pPr>
        <w:spacing w:after="0" w:line="259" w:lineRule="auto"/>
        <w:ind w:left="7" w:firstLine="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84F150" w14:textId="77777777" w:rsidR="00BB4AD1" w:rsidRDefault="00BB4AD1">
      <w:p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0E17554" w14:textId="77777777" w:rsidR="00563534" w:rsidRPr="0051482E" w:rsidRDefault="00BB207B">
      <w:pPr>
        <w:spacing w:after="307"/>
        <w:ind w:left="2" w:right="47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lastRenderedPageBreak/>
        <w:t xml:space="preserve">Příloha č. 2 </w:t>
      </w:r>
    </w:p>
    <w:p w14:paraId="145F060A" w14:textId="77777777" w:rsidR="00563534" w:rsidRPr="0051482E" w:rsidRDefault="00BB207B">
      <w:pPr>
        <w:pStyle w:val="Nadpis1"/>
        <w:spacing w:after="134"/>
        <w:ind w:left="0" w:right="49" w:firstLine="0"/>
        <w:jc w:val="center"/>
        <w:rPr>
          <w:sz w:val="24"/>
          <w:szCs w:val="24"/>
        </w:rPr>
      </w:pPr>
      <w:r w:rsidRPr="0051482E">
        <w:rPr>
          <w:rFonts w:eastAsia="Calibri"/>
          <w:b/>
          <w:sz w:val="24"/>
          <w:szCs w:val="24"/>
          <w:u w:val="none"/>
        </w:rPr>
        <w:t>Strategie prevence a řešení školní neúspěšnosti</w:t>
      </w:r>
      <w:r w:rsidRPr="0051482E">
        <w:rPr>
          <w:rFonts w:eastAsia="Calibri"/>
          <w:sz w:val="24"/>
          <w:szCs w:val="24"/>
          <w:u w:val="none"/>
        </w:rPr>
        <w:t xml:space="preserve"> </w:t>
      </w:r>
    </w:p>
    <w:p w14:paraId="407DD34F" w14:textId="77777777" w:rsidR="00053EE7" w:rsidRDefault="00053EE7" w:rsidP="00053EE7">
      <w:pPr>
        <w:spacing w:before="913" w:after="0" w:line="24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</w:rPr>
        <w:t>Církevní střední zdravotnická škola Jana Pavla II.</w:t>
      </w:r>
    </w:p>
    <w:p w14:paraId="7EC4D5BE" w14:textId="04E54617" w:rsidR="00EE3518" w:rsidRDefault="00EE3518">
      <w:pPr>
        <w:spacing w:after="165" w:line="259" w:lineRule="auto"/>
        <w:ind w:left="0" w:right="47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BEA49D" w14:textId="77777777" w:rsidR="00053EE7" w:rsidRDefault="00053EE7">
      <w:pPr>
        <w:spacing w:after="165" w:line="259" w:lineRule="auto"/>
        <w:ind w:left="0" w:right="47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22879F" w14:textId="16B4BCA5" w:rsidR="00053EE7" w:rsidRDefault="00053EE7">
      <w:pPr>
        <w:spacing w:after="0" w:line="453" w:lineRule="auto"/>
        <w:ind w:left="2" w:right="6185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A750D9">
          <w:rPr>
            <w:rStyle w:val="Hypertextovodkaz"/>
            <w:rFonts w:ascii="Times New Roman" w:hAnsi="Times New Roman" w:cs="Times New Roman"/>
            <w:sz w:val="24"/>
            <w:szCs w:val="24"/>
          </w:rPr>
          <w:t>https://cszs.skolajecna.cz/</w:t>
        </w:r>
      </w:hyperlink>
    </w:p>
    <w:p w14:paraId="4972C678" w14:textId="2EBE0715" w:rsidR="00EE3518" w:rsidRDefault="00BB207B">
      <w:pPr>
        <w:spacing w:after="0" w:line="453" w:lineRule="auto"/>
        <w:ind w:left="2" w:right="6185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>telefon: 224 943</w:t>
      </w:r>
      <w:r w:rsidR="00EE3518">
        <w:rPr>
          <w:rFonts w:ascii="Times New Roman" w:hAnsi="Times New Roman" w:cs="Times New Roman"/>
          <w:sz w:val="24"/>
          <w:szCs w:val="24"/>
        </w:rPr>
        <w:t> </w:t>
      </w:r>
      <w:r w:rsidRPr="0051482E">
        <w:rPr>
          <w:rFonts w:ascii="Times New Roman" w:hAnsi="Times New Roman" w:cs="Times New Roman"/>
          <w:sz w:val="24"/>
          <w:szCs w:val="24"/>
        </w:rPr>
        <w:t>108</w:t>
      </w:r>
    </w:p>
    <w:p w14:paraId="7E877908" w14:textId="20C99E93" w:rsidR="00563534" w:rsidRPr="007717E5" w:rsidRDefault="00BB207B">
      <w:pPr>
        <w:spacing w:after="0" w:line="453" w:lineRule="auto"/>
        <w:ind w:left="2" w:right="6185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7717E5">
        <w:rPr>
          <w:rFonts w:ascii="Times New Roman" w:hAnsi="Times New Roman" w:cs="Times New Roman"/>
          <w:color w:val="2F5496" w:themeColor="accent1" w:themeShade="BF"/>
          <w:sz w:val="24"/>
          <w:szCs w:val="24"/>
          <w:u w:val="single" w:color="0000FF"/>
        </w:rPr>
        <w:t>skolajecna@skolajecna.cz</w:t>
      </w:r>
      <w:r w:rsidRPr="007717E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</w:p>
    <w:p w14:paraId="0F3573E7" w14:textId="77777777" w:rsidR="00392E2D" w:rsidRDefault="00392E2D" w:rsidP="00392E2D">
      <w:pPr>
        <w:spacing w:after="218" w:line="259" w:lineRule="auto"/>
        <w:ind w:left="7" w:firstLine="0"/>
        <w:rPr>
          <w:rFonts w:ascii="Times New Roman" w:hAnsi="Times New Roman" w:cs="Times New Roman"/>
          <w:sz w:val="24"/>
          <w:szCs w:val="24"/>
        </w:rPr>
      </w:pPr>
    </w:p>
    <w:p w14:paraId="0C94278A" w14:textId="16B3EA6F" w:rsidR="00A929B9" w:rsidRPr="00392E2D" w:rsidRDefault="00BB207B" w:rsidP="00392E2D">
      <w:pPr>
        <w:spacing w:after="218" w:line="259" w:lineRule="auto"/>
        <w:ind w:left="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92E2D">
        <w:rPr>
          <w:rFonts w:ascii="Times New Roman" w:hAnsi="Times New Roman" w:cs="Times New Roman"/>
          <w:b/>
          <w:bCs/>
          <w:sz w:val="24"/>
          <w:szCs w:val="24"/>
        </w:rPr>
        <w:t xml:space="preserve">ředitelka školy: </w:t>
      </w:r>
    </w:p>
    <w:p w14:paraId="473AB227" w14:textId="77777777" w:rsidR="00A929B9" w:rsidRPr="00A929B9" w:rsidRDefault="00BB207B" w:rsidP="00A929B9">
      <w:pPr>
        <w:spacing w:line="453" w:lineRule="auto"/>
        <w:ind w:left="2" w:right="5037"/>
        <w:rPr>
          <w:rFonts w:ascii="Times New Roman" w:hAnsi="Times New Roman" w:cs="Times New Roman"/>
          <w:i/>
          <w:iCs/>
          <w:sz w:val="24"/>
          <w:szCs w:val="24"/>
        </w:rPr>
      </w:pPr>
      <w:r w:rsidRPr="00A929B9">
        <w:rPr>
          <w:rFonts w:ascii="Times New Roman" w:hAnsi="Times New Roman" w:cs="Times New Roman"/>
          <w:i/>
          <w:iCs/>
          <w:sz w:val="24"/>
          <w:szCs w:val="24"/>
        </w:rPr>
        <w:t>Mgr. Marie Šiková</w:t>
      </w:r>
    </w:p>
    <w:p w14:paraId="7DD13581" w14:textId="31D14B86" w:rsidR="00A929B9" w:rsidRDefault="00BB207B" w:rsidP="00A929B9">
      <w:pPr>
        <w:spacing w:line="453" w:lineRule="auto"/>
        <w:ind w:left="2" w:right="5037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zástupkyně ředitelky: </w:t>
      </w:r>
    </w:p>
    <w:p w14:paraId="0820DAC3" w14:textId="20893F26" w:rsidR="00A929B9" w:rsidRPr="00A929B9" w:rsidRDefault="00053EE7" w:rsidP="00A929B9">
      <w:pPr>
        <w:spacing w:line="453" w:lineRule="auto"/>
        <w:ind w:left="2" w:right="503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Mgr. </w:t>
      </w:r>
      <w:r w:rsidRPr="00053EE7">
        <w:rPr>
          <w:rFonts w:ascii="Times New Roman" w:hAnsi="Times New Roman" w:cs="Times New Roman"/>
          <w:i/>
          <w:iCs/>
          <w:sz w:val="24"/>
          <w:szCs w:val="24"/>
        </w:rPr>
        <w:t>Romana Karpfová</w:t>
      </w:r>
      <w:r w:rsidR="00210C8C">
        <w:rPr>
          <w:rFonts w:ascii="Times New Roman" w:hAnsi="Times New Roman" w:cs="Times New Roman"/>
          <w:i/>
          <w:iCs/>
          <w:sz w:val="24"/>
          <w:szCs w:val="24"/>
        </w:rPr>
        <w:t>, DiS.</w:t>
      </w:r>
      <w:r w:rsidR="00BB207B" w:rsidRPr="00A92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9279178" w14:textId="77777777" w:rsidR="00A929B9" w:rsidRDefault="00BB207B" w:rsidP="00A929B9">
      <w:pPr>
        <w:spacing w:line="453" w:lineRule="auto"/>
        <w:ind w:left="2" w:right="5037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výchovný poradce: </w:t>
      </w:r>
    </w:p>
    <w:p w14:paraId="1159C80D" w14:textId="77777777" w:rsidR="00A929B9" w:rsidRPr="00A929B9" w:rsidRDefault="00BB207B" w:rsidP="00A929B9">
      <w:pPr>
        <w:spacing w:line="453" w:lineRule="auto"/>
        <w:ind w:left="2" w:right="5037"/>
        <w:rPr>
          <w:rFonts w:ascii="Times New Roman" w:hAnsi="Times New Roman" w:cs="Times New Roman"/>
          <w:i/>
          <w:iCs/>
          <w:sz w:val="24"/>
          <w:szCs w:val="24"/>
        </w:rPr>
      </w:pPr>
      <w:r w:rsidRPr="00A929B9">
        <w:rPr>
          <w:rFonts w:ascii="Times New Roman" w:hAnsi="Times New Roman" w:cs="Times New Roman"/>
          <w:i/>
          <w:iCs/>
          <w:sz w:val="24"/>
          <w:szCs w:val="24"/>
        </w:rPr>
        <w:t xml:space="preserve">PhDr. Lenka Tuzarová </w:t>
      </w:r>
    </w:p>
    <w:p w14:paraId="205B0328" w14:textId="77777777" w:rsidR="00A929B9" w:rsidRDefault="00A929B9" w:rsidP="00A929B9">
      <w:pPr>
        <w:spacing w:line="453" w:lineRule="auto"/>
        <w:ind w:left="2" w:right="50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školní </w:t>
      </w:r>
      <w:r w:rsidR="00BB207B" w:rsidRPr="0051482E">
        <w:rPr>
          <w:rFonts w:ascii="Times New Roman" w:hAnsi="Times New Roman" w:cs="Times New Roman"/>
          <w:sz w:val="24"/>
          <w:szCs w:val="24"/>
        </w:rPr>
        <w:t>metodik prevence:</w:t>
      </w:r>
    </w:p>
    <w:p w14:paraId="303EF7BF" w14:textId="433E6255" w:rsidR="00563534" w:rsidRPr="00A929B9" w:rsidRDefault="00BB207B" w:rsidP="00A929B9">
      <w:pPr>
        <w:spacing w:line="453" w:lineRule="auto"/>
        <w:ind w:left="2" w:right="5037"/>
        <w:rPr>
          <w:rFonts w:ascii="Times New Roman" w:hAnsi="Times New Roman" w:cs="Times New Roman"/>
          <w:sz w:val="24"/>
          <w:szCs w:val="24"/>
        </w:rPr>
      </w:pPr>
      <w:r w:rsidRPr="00A929B9">
        <w:rPr>
          <w:rFonts w:ascii="Times New Roman" w:hAnsi="Times New Roman" w:cs="Times New Roman"/>
          <w:i/>
          <w:iCs/>
          <w:sz w:val="24"/>
          <w:szCs w:val="24"/>
        </w:rPr>
        <w:t>Mgr. Romana Karpfová</w:t>
      </w:r>
      <w:r w:rsidR="00A929B9">
        <w:rPr>
          <w:rFonts w:ascii="Times New Roman" w:hAnsi="Times New Roman" w:cs="Times New Roman"/>
          <w:sz w:val="24"/>
          <w:szCs w:val="24"/>
        </w:rPr>
        <w:t>, DiS.</w:t>
      </w:r>
      <w:r w:rsidRPr="00A929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31DAB" w14:textId="4FDF9A98" w:rsidR="00392E2D" w:rsidRDefault="00BB207B">
      <w:pPr>
        <w:spacing w:after="283" w:line="259" w:lineRule="auto"/>
        <w:ind w:left="7" w:firstLine="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AA1AB" w14:textId="77777777" w:rsidR="00392E2D" w:rsidRDefault="00392E2D">
      <w:p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4862DAB" w14:textId="5EE45E62" w:rsidR="00563534" w:rsidRDefault="00BB207B">
      <w:pPr>
        <w:spacing w:after="3" w:line="266" w:lineRule="auto"/>
        <w:ind w:left="2" w:right="9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82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Možné důvody vedoucí ke školní neúspěšnosti </w:t>
      </w:r>
    </w:p>
    <w:p w14:paraId="7A05BAE7" w14:textId="77777777" w:rsidR="00B63F0D" w:rsidRPr="0051482E" w:rsidRDefault="00B63F0D">
      <w:pPr>
        <w:spacing w:after="3" w:line="266" w:lineRule="auto"/>
        <w:ind w:left="2" w:right="926"/>
        <w:rPr>
          <w:rFonts w:ascii="Times New Roman" w:hAnsi="Times New Roman" w:cs="Times New Roman"/>
          <w:sz w:val="24"/>
          <w:szCs w:val="24"/>
        </w:rPr>
      </w:pPr>
    </w:p>
    <w:p w14:paraId="6A92DF65" w14:textId="77777777" w:rsidR="00563534" w:rsidRPr="0051482E" w:rsidRDefault="00BB207B">
      <w:pPr>
        <w:spacing w:after="206"/>
        <w:ind w:left="2" w:right="47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Školní neúspěšnost je jedním z vážných problémů, který je třeba v prostředí školy řešit. Jeho řešení si vyžaduje náročnou práci s dítětem a často také s rodinou dítěte. Nejdůležitější jsou kroky preventivní, tedy vytvoření postupu, který vede k předcházení této neúspěšnosti.  </w:t>
      </w:r>
    </w:p>
    <w:p w14:paraId="1F912393" w14:textId="77777777" w:rsidR="00563534" w:rsidRPr="0051482E" w:rsidRDefault="00BB207B">
      <w:pPr>
        <w:spacing w:after="243"/>
        <w:ind w:left="2" w:right="47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Jedná se zejména o:  </w:t>
      </w:r>
    </w:p>
    <w:p w14:paraId="1E0E77E0" w14:textId="77777777" w:rsidR="00563534" w:rsidRPr="0051482E" w:rsidRDefault="00BB207B" w:rsidP="000444E5">
      <w:pPr>
        <w:numPr>
          <w:ilvl w:val="0"/>
          <w:numId w:val="38"/>
        </w:numPr>
        <w:spacing w:after="42"/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pravidelnou docházku do školy </w:t>
      </w:r>
    </w:p>
    <w:p w14:paraId="2C198C11" w14:textId="77777777" w:rsidR="00563534" w:rsidRPr="0051482E" w:rsidRDefault="00BB207B" w:rsidP="000444E5">
      <w:pPr>
        <w:numPr>
          <w:ilvl w:val="0"/>
          <w:numId w:val="38"/>
        </w:numPr>
        <w:spacing w:after="44"/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systematickou přípravu na vyučování  </w:t>
      </w:r>
    </w:p>
    <w:p w14:paraId="6B1F2AC9" w14:textId="77777777" w:rsidR="00563534" w:rsidRPr="0051482E" w:rsidRDefault="00BB207B" w:rsidP="000444E5">
      <w:pPr>
        <w:numPr>
          <w:ilvl w:val="0"/>
          <w:numId w:val="38"/>
        </w:numPr>
        <w:spacing w:after="45"/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plnění zadaných úkolů  </w:t>
      </w:r>
    </w:p>
    <w:p w14:paraId="25B94D38" w14:textId="77777777" w:rsidR="00563534" w:rsidRPr="0051482E" w:rsidRDefault="00BB207B" w:rsidP="000444E5">
      <w:pPr>
        <w:numPr>
          <w:ilvl w:val="0"/>
          <w:numId w:val="38"/>
        </w:numPr>
        <w:spacing w:after="42"/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časté ověřování získaných znalostí a dovedností  </w:t>
      </w:r>
    </w:p>
    <w:p w14:paraId="50D41BE8" w14:textId="7261EB88" w:rsidR="00563534" w:rsidRDefault="00BB207B" w:rsidP="000444E5">
      <w:pPr>
        <w:numPr>
          <w:ilvl w:val="0"/>
          <w:numId w:val="38"/>
        </w:numPr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propojování s dalšími předměty a jejich aplikace  </w:t>
      </w:r>
    </w:p>
    <w:p w14:paraId="3195C46E" w14:textId="77777777" w:rsidR="000444E5" w:rsidRPr="0051482E" w:rsidRDefault="000444E5" w:rsidP="000444E5">
      <w:pPr>
        <w:ind w:left="727" w:right="47" w:firstLine="0"/>
        <w:rPr>
          <w:rFonts w:ascii="Times New Roman" w:hAnsi="Times New Roman" w:cs="Times New Roman"/>
          <w:sz w:val="24"/>
          <w:szCs w:val="24"/>
        </w:rPr>
      </w:pPr>
    </w:p>
    <w:p w14:paraId="743F86D1" w14:textId="77777777" w:rsidR="00563534" w:rsidRPr="0051482E" w:rsidRDefault="00BB207B">
      <w:pPr>
        <w:spacing w:after="207"/>
        <w:ind w:left="2" w:right="47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Ve středoškolském prostředí je důsledkem školní neúspěšnosti neukončení středoškolského vzdělání nebo úplný odchod ze vzdělání ještě před vykonáním maturitní zkoušky. Ukončení studia s nedostatečnou kvalifikací má za následek vysoké riziko nezaměstnanosti, vzniká závislost na sociálních dávkách, chudoba nebo rozvoj sociálně patologických jevů. V případě nepodnětného rodinného prostředí může být důsledkem snaha žáka se co nejdříve osamostatnit, získat finanční prostředky bez ohledu na získání kvalifikace nebo naopak snaha studium prodlužovat i v případě studijně málo nadaných (opakováním ročníku).  </w:t>
      </w:r>
    </w:p>
    <w:p w14:paraId="44240393" w14:textId="77777777" w:rsidR="00563534" w:rsidRPr="0051482E" w:rsidRDefault="00BB207B">
      <w:pPr>
        <w:spacing w:after="283" w:line="259" w:lineRule="auto"/>
        <w:ind w:left="7" w:firstLine="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A9FDC9" w14:textId="77777777" w:rsidR="00563534" w:rsidRPr="0051482E" w:rsidRDefault="00BB207B">
      <w:pPr>
        <w:spacing w:after="3" w:line="266" w:lineRule="auto"/>
        <w:ind w:left="2" w:right="926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eastAsia="Times New Roman" w:hAnsi="Times New Roman" w:cs="Times New Roman"/>
          <w:b/>
          <w:sz w:val="24"/>
          <w:szCs w:val="24"/>
        </w:rPr>
        <w:t xml:space="preserve">Nejčastější příčiny školní neúspěšnosti </w:t>
      </w:r>
    </w:p>
    <w:p w14:paraId="7879EA9F" w14:textId="77777777" w:rsidR="00563534" w:rsidRPr="0051482E" w:rsidRDefault="00BB207B">
      <w:pPr>
        <w:ind w:left="2" w:right="47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Neprospěch je způsobem souborem příčin, které je třeba odhalit a přijmout opatření, které směřují k jeho nápravě a prevenci.  </w:t>
      </w:r>
    </w:p>
    <w:p w14:paraId="782AD776" w14:textId="77777777" w:rsidR="00563534" w:rsidRPr="0051482E" w:rsidRDefault="00BB207B">
      <w:pPr>
        <w:spacing w:after="210"/>
        <w:ind w:left="2" w:right="47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K nejčastějším příčinám patří:  </w:t>
      </w:r>
    </w:p>
    <w:p w14:paraId="1E98B3E5" w14:textId="77777777" w:rsidR="00563534" w:rsidRPr="0051482E" w:rsidRDefault="00BB207B">
      <w:pPr>
        <w:numPr>
          <w:ilvl w:val="0"/>
          <w:numId w:val="16"/>
        </w:numPr>
        <w:spacing w:after="250" w:line="259" w:lineRule="auto"/>
        <w:ind w:hanging="237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b/>
          <w:sz w:val="24"/>
          <w:szCs w:val="24"/>
        </w:rPr>
        <w:t xml:space="preserve">osobnost dítěte:  </w:t>
      </w:r>
    </w:p>
    <w:p w14:paraId="633A0C91" w14:textId="77777777" w:rsidR="00563534" w:rsidRPr="000444E5" w:rsidRDefault="00BB207B" w:rsidP="000444E5">
      <w:pPr>
        <w:pStyle w:val="Odstavecseseznamem"/>
        <w:numPr>
          <w:ilvl w:val="0"/>
          <w:numId w:val="40"/>
        </w:numPr>
        <w:spacing w:after="45"/>
        <w:ind w:right="47"/>
        <w:rPr>
          <w:rFonts w:ascii="Times New Roman" w:hAnsi="Times New Roman" w:cs="Times New Roman"/>
          <w:sz w:val="24"/>
          <w:szCs w:val="24"/>
        </w:rPr>
      </w:pPr>
      <w:r w:rsidRPr="000444E5">
        <w:rPr>
          <w:rFonts w:ascii="Times New Roman" w:hAnsi="Times New Roman" w:cs="Times New Roman"/>
          <w:sz w:val="24"/>
          <w:szCs w:val="24"/>
        </w:rPr>
        <w:t xml:space="preserve">individuální rozdíly v osobnosti žáků (např. v charakteru, zájmu o učení, v emotivitě, vůli),  </w:t>
      </w:r>
    </w:p>
    <w:p w14:paraId="4500EF3E" w14:textId="77777777" w:rsidR="00563534" w:rsidRPr="000444E5" w:rsidRDefault="00BB207B" w:rsidP="000444E5">
      <w:pPr>
        <w:pStyle w:val="Odstavecseseznamem"/>
        <w:numPr>
          <w:ilvl w:val="0"/>
          <w:numId w:val="40"/>
        </w:numPr>
        <w:spacing w:after="45"/>
        <w:ind w:right="47"/>
        <w:rPr>
          <w:rFonts w:ascii="Times New Roman" w:hAnsi="Times New Roman" w:cs="Times New Roman"/>
          <w:sz w:val="24"/>
          <w:szCs w:val="24"/>
        </w:rPr>
      </w:pPr>
      <w:r w:rsidRPr="000444E5">
        <w:rPr>
          <w:rFonts w:ascii="Times New Roman" w:hAnsi="Times New Roman" w:cs="Times New Roman"/>
          <w:sz w:val="24"/>
          <w:szCs w:val="24"/>
        </w:rPr>
        <w:t xml:space="preserve">zdravotní potíže (chronická onemocnění, psychické obtíže) </w:t>
      </w:r>
    </w:p>
    <w:p w14:paraId="4FE6EBD3" w14:textId="77777777" w:rsidR="00563534" w:rsidRPr="000444E5" w:rsidRDefault="00BB207B" w:rsidP="000444E5">
      <w:pPr>
        <w:pStyle w:val="Odstavecseseznamem"/>
        <w:numPr>
          <w:ilvl w:val="0"/>
          <w:numId w:val="40"/>
        </w:numPr>
        <w:spacing w:after="43"/>
        <w:ind w:right="47"/>
        <w:rPr>
          <w:rFonts w:ascii="Times New Roman" w:hAnsi="Times New Roman" w:cs="Times New Roman"/>
          <w:sz w:val="24"/>
          <w:szCs w:val="24"/>
        </w:rPr>
      </w:pPr>
      <w:r w:rsidRPr="000444E5">
        <w:rPr>
          <w:rFonts w:ascii="Times New Roman" w:hAnsi="Times New Roman" w:cs="Times New Roman"/>
          <w:sz w:val="24"/>
          <w:szCs w:val="24"/>
        </w:rPr>
        <w:t xml:space="preserve">nezájem žáka o obor nebo nesprávně vybraný obor,  </w:t>
      </w:r>
    </w:p>
    <w:p w14:paraId="68F1D05F" w14:textId="77777777" w:rsidR="00563534" w:rsidRPr="000444E5" w:rsidRDefault="00BB207B" w:rsidP="000444E5">
      <w:pPr>
        <w:pStyle w:val="Odstavecseseznamem"/>
        <w:numPr>
          <w:ilvl w:val="0"/>
          <w:numId w:val="40"/>
        </w:numPr>
        <w:spacing w:after="40"/>
        <w:ind w:right="47"/>
        <w:rPr>
          <w:rFonts w:ascii="Times New Roman" w:hAnsi="Times New Roman" w:cs="Times New Roman"/>
          <w:sz w:val="24"/>
          <w:szCs w:val="24"/>
        </w:rPr>
      </w:pPr>
      <w:r w:rsidRPr="000444E5">
        <w:rPr>
          <w:rFonts w:ascii="Times New Roman" w:hAnsi="Times New Roman" w:cs="Times New Roman"/>
          <w:sz w:val="24"/>
          <w:szCs w:val="24"/>
        </w:rPr>
        <w:t xml:space="preserve">speciální vzdělávací potřeby dítěte (např. snížená inteligence, nedostatečná paměť, poruchy učení, nízká odolnost vůči zátěži, poruchy chování, zdravotní komplikace),  </w:t>
      </w:r>
    </w:p>
    <w:p w14:paraId="1FD3BABC" w14:textId="77777777" w:rsidR="00563534" w:rsidRPr="000444E5" w:rsidRDefault="00BB207B" w:rsidP="000444E5">
      <w:pPr>
        <w:pStyle w:val="Odstavecseseznamem"/>
        <w:numPr>
          <w:ilvl w:val="0"/>
          <w:numId w:val="40"/>
        </w:numPr>
        <w:spacing w:after="44"/>
        <w:ind w:right="47"/>
        <w:rPr>
          <w:rFonts w:ascii="Times New Roman" w:hAnsi="Times New Roman" w:cs="Times New Roman"/>
          <w:sz w:val="24"/>
          <w:szCs w:val="24"/>
        </w:rPr>
      </w:pPr>
      <w:r w:rsidRPr="000444E5">
        <w:rPr>
          <w:rFonts w:ascii="Times New Roman" w:hAnsi="Times New Roman" w:cs="Times New Roman"/>
          <w:sz w:val="24"/>
          <w:szCs w:val="24"/>
        </w:rPr>
        <w:t xml:space="preserve">velmi malá vlastní motivace </w:t>
      </w:r>
    </w:p>
    <w:p w14:paraId="18AF7931" w14:textId="77777777" w:rsidR="00563534" w:rsidRPr="000444E5" w:rsidRDefault="00BB207B" w:rsidP="000444E5">
      <w:pPr>
        <w:pStyle w:val="Odstavecseseznamem"/>
        <w:numPr>
          <w:ilvl w:val="0"/>
          <w:numId w:val="40"/>
        </w:numPr>
        <w:spacing w:after="43"/>
        <w:ind w:right="47"/>
        <w:rPr>
          <w:rFonts w:ascii="Times New Roman" w:hAnsi="Times New Roman" w:cs="Times New Roman"/>
          <w:sz w:val="24"/>
          <w:szCs w:val="24"/>
        </w:rPr>
      </w:pPr>
      <w:r w:rsidRPr="000444E5">
        <w:rPr>
          <w:rFonts w:ascii="Times New Roman" w:hAnsi="Times New Roman" w:cs="Times New Roman"/>
          <w:sz w:val="24"/>
          <w:szCs w:val="24"/>
        </w:rPr>
        <w:t xml:space="preserve">chybné učební návyky </w:t>
      </w:r>
    </w:p>
    <w:p w14:paraId="1EC91DCD" w14:textId="77777777" w:rsidR="00563534" w:rsidRPr="000444E5" w:rsidRDefault="00BB207B" w:rsidP="000444E5">
      <w:pPr>
        <w:pStyle w:val="Odstavecseseznamem"/>
        <w:numPr>
          <w:ilvl w:val="0"/>
          <w:numId w:val="40"/>
        </w:numPr>
        <w:spacing w:after="45"/>
        <w:ind w:right="47"/>
        <w:rPr>
          <w:rFonts w:ascii="Times New Roman" w:hAnsi="Times New Roman" w:cs="Times New Roman"/>
          <w:sz w:val="24"/>
          <w:szCs w:val="24"/>
        </w:rPr>
      </w:pPr>
      <w:r w:rsidRPr="000444E5">
        <w:rPr>
          <w:rFonts w:ascii="Times New Roman" w:hAnsi="Times New Roman" w:cs="Times New Roman"/>
          <w:sz w:val="24"/>
          <w:szCs w:val="24"/>
        </w:rPr>
        <w:t xml:space="preserve">nesprávné hospodaření s časem </w:t>
      </w:r>
    </w:p>
    <w:p w14:paraId="24890283" w14:textId="77777777" w:rsidR="00563534" w:rsidRPr="000444E5" w:rsidRDefault="00BB207B" w:rsidP="000444E5">
      <w:pPr>
        <w:pStyle w:val="Odstavecseseznamem"/>
        <w:numPr>
          <w:ilvl w:val="0"/>
          <w:numId w:val="40"/>
        </w:numPr>
        <w:ind w:right="47"/>
        <w:rPr>
          <w:rFonts w:ascii="Times New Roman" w:hAnsi="Times New Roman" w:cs="Times New Roman"/>
          <w:sz w:val="24"/>
          <w:szCs w:val="24"/>
        </w:rPr>
      </w:pPr>
      <w:r w:rsidRPr="000444E5">
        <w:rPr>
          <w:rFonts w:ascii="Times New Roman" w:hAnsi="Times New Roman" w:cs="Times New Roman"/>
          <w:sz w:val="24"/>
          <w:szCs w:val="24"/>
        </w:rPr>
        <w:t xml:space="preserve">vztahové problémy v rodině, partnerských vztazích  </w:t>
      </w:r>
    </w:p>
    <w:p w14:paraId="3732288B" w14:textId="28410DE0" w:rsidR="00FC37B7" w:rsidRDefault="00FC37B7">
      <w:p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A4A24E1" w14:textId="77777777" w:rsidR="00563534" w:rsidRPr="0051482E" w:rsidRDefault="00BB207B">
      <w:pPr>
        <w:numPr>
          <w:ilvl w:val="0"/>
          <w:numId w:val="16"/>
        </w:numPr>
        <w:spacing w:after="250" w:line="259" w:lineRule="auto"/>
        <w:ind w:hanging="237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odlišné prostředí a životní podmínky:  </w:t>
      </w:r>
    </w:p>
    <w:p w14:paraId="2975910C" w14:textId="71D6CD31" w:rsidR="00563534" w:rsidRPr="0051482E" w:rsidRDefault="00BB207B" w:rsidP="00051E85">
      <w:pPr>
        <w:numPr>
          <w:ilvl w:val="1"/>
          <w:numId w:val="42"/>
        </w:numPr>
        <w:spacing w:after="54"/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>negativní kulturní vlivy prostředí – sociálně patologické jevy (např. mezi vrstevníky, v</w:t>
      </w:r>
      <w:r w:rsidR="008B2DC6">
        <w:rPr>
          <w:rFonts w:ascii="Times New Roman" w:hAnsi="Times New Roman" w:cs="Times New Roman"/>
          <w:sz w:val="24"/>
          <w:szCs w:val="24"/>
        </w:rPr>
        <w:t> </w:t>
      </w:r>
      <w:r w:rsidRPr="0051482E">
        <w:rPr>
          <w:rFonts w:ascii="Times New Roman" w:hAnsi="Times New Roman" w:cs="Times New Roman"/>
          <w:sz w:val="24"/>
          <w:szCs w:val="24"/>
        </w:rPr>
        <w:t xml:space="preserve">třídním kolektivu),  </w:t>
      </w:r>
    </w:p>
    <w:p w14:paraId="1E4A53E0" w14:textId="77777777" w:rsidR="00563534" w:rsidRPr="0051482E" w:rsidRDefault="00BB207B" w:rsidP="00520517">
      <w:pPr>
        <w:numPr>
          <w:ilvl w:val="0"/>
          <w:numId w:val="41"/>
        </w:numPr>
        <w:ind w:right="47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nepodnětné zázemí: </w:t>
      </w:r>
      <w:r w:rsidRPr="0051482E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51482E">
        <w:rPr>
          <w:rFonts w:ascii="Times New Roman" w:hAnsi="Times New Roman" w:cs="Times New Roman"/>
          <w:sz w:val="24"/>
          <w:szCs w:val="24"/>
        </w:rPr>
        <w:t xml:space="preserve"> rodiče nekontrolují žáka, jestli pravidelně dochází do školy a plní si školní povinnosti, podpora skrytého záškoláctví (omlouváním absence bez vážných důvodů) </w:t>
      </w:r>
    </w:p>
    <w:p w14:paraId="24807C0A" w14:textId="126C30FE" w:rsidR="00563534" w:rsidRPr="00520517" w:rsidRDefault="00BB207B" w:rsidP="00520517">
      <w:pPr>
        <w:pStyle w:val="Odstavecseseznamem"/>
        <w:numPr>
          <w:ilvl w:val="0"/>
          <w:numId w:val="41"/>
        </w:numPr>
        <w:spacing w:line="259" w:lineRule="auto"/>
        <w:ind w:right="805"/>
        <w:rPr>
          <w:rFonts w:ascii="Times New Roman" w:hAnsi="Times New Roman" w:cs="Times New Roman"/>
          <w:sz w:val="24"/>
          <w:szCs w:val="24"/>
        </w:rPr>
      </w:pPr>
      <w:r w:rsidRPr="00520517">
        <w:rPr>
          <w:rFonts w:ascii="Times New Roman" w:hAnsi="Times New Roman" w:cs="Times New Roman"/>
          <w:sz w:val="24"/>
          <w:szCs w:val="24"/>
        </w:rPr>
        <w:t xml:space="preserve">rodiče nezajímá vzdělání jejich dítěte, </w:t>
      </w:r>
    </w:p>
    <w:p w14:paraId="70233FEE" w14:textId="7A6E2D18" w:rsidR="00563534" w:rsidRPr="00520517" w:rsidRDefault="00BB207B" w:rsidP="00520517">
      <w:pPr>
        <w:pStyle w:val="Odstavecseseznamem"/>
        <w:numPr>
          <w:ilvl w:val="0"/>
          <w:numId w:val="41"/>
        </w:numPr>
        <w:ind w:right="47"/>
        <w:rPr>
          <w:rFonts w:ascii="Times New Roman" w:hAnsi="Times New Roman" w:cs="Times New Roman"/>
          <w:sz w:val="24"/>
          <w:szCs w:val="24"/>
        </w:rPr>
      </w:pPr>
      <w:r w:rsidRPr="00520517">
        <w:rPr>
          <w:rFonts w:ascii="Times New Roman" w:hAnsi="Times New Roman" w:cs="Times New Roman"/>
          <w:sz w:val="24"/>
          <w:szCs w:val="24"/>
        </w:rPr>
        <w:t xml:space="preserve">dítě přestávají finančně podporovat při přípravě na budoucí povolání  </w:t>
      </w:r>
    </w:p>
    <w:p w14:paraId="1358856D" w14:textId="182F6F0D" w:rsidR="00563534" w:rsidRPr="00520517" w:rsidRDefault="00BB207B" w:rsidP="00520517">
      <w:pPr>
        <w:pStyle w:val="Odstavecseseznamem"/>
        <w:numPr>
          <w:ilvl w:val="0"/>
          <w:numId w:val="41"/>
        </w:numPr>
        <w:ind w:right="1971"/>
        <w:rPr>
          <w:rFonts w:ascii="Times New Roman" w:hAnsi="Times New Roman" w:cs="Times New Roman"/>
          <w:sz w:val="24"/>
          <w:szCs w:val="24"/>
        </w:rPr>
      </w:pPr>
      <w:r w:rsidRPr="00520517">
        <w:rPr>
          <w:rFonts w:ascii="Times New Roman" w:hAnsi="Times New Roman" w:cs="Times New Roman"/>
          <w:sz w:val="24"/>
          <w:szCs w:val="24"/>
        </w:rPr>
        <w:t xml:space="preserve">problémy ve vztazích v rodině nebo ve </w:t>
      </w:r>
      <w:r w:rsidR="008B2DC6" w:rsidRPr="00520517">
        <w:rPr>
          <w:rFonts w:ascii="Times New Roman" w:hAnsi="Times New Roman" w:cs="Times New Roman"/>
          <w:sz w:val="24"/>
          <w:szCs w:val="24"/>
        </w:rPr>
        <w:t>škole –</w:t>
      </w:r>
      <w:r w:rsidRPr="00520517">
        <w:rPr>
          <w:rFonts w:ascii="Times New Roman" w:hAnsi="Times New Roman" w:cs="Times New Roman"/>
          <w:sz w:val="24"/>
          <w:szCs w:val="24"/>
        </w:rPr>
        <w:t xml:space="preserve"> vztah s učiteli, kamarády, spolužáci ve třídě.  </w:t>
      </w:r>
    </w:p>
    <w:p w14:paraId="460352BB" w14:textId="498B768E" w:rsidR="00563534" w:rsidRPr="00520517" w:rsidRDefault="00BB207B" w:rsidP="00E67DA3">
      <w:pPr>
        <w:pStyle w:val="Odstavecseseznamem"/>
        <w:numPr>
          <w:ilvl w:val="0"/>
          <w:numId w:val="41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520517">
        <w:rPr>
          <w:rFonts w:ascii="Times New Roman" w:hAnsi="Times New Roman" w:cs="Times New Roman"/>
          <w:sz w:val="24"/>
          <w:szCs w:val="24"/>
        </w:rPr>
        <w:t xml:space="preserve">problémy se zaměstnavateli (dálkové studium)  </w:t>
      </w:r>
    </w:p>
    <w:p w14:paraId="0889A940" w14:textId="39556D86" w:rsidR="00563534" w:rsidRPr="00520517" w:rsidRDefault="00BB207B" w:rsidP="00520517">
      <w:pPr>
        <w:pStyle w:val="Odstavecseseznamem"/>
        <w:numPr>
          <w:ilvl w:val="0"/>
          <w:numId w:val="41"/>
        </w:numPr>
        <w:spacing w:after="193" w:line="259" w:lineRule="auto"/>
        <w:rPr>
          <w:rFonts w:ascii="Times New Roman" w:hAnsi="Times New Roman" w:cs="Times New Roman"/>
          <w:sz w:val="24"/>
          <w:szCs w:val="24"/>
        </w:rPr>
      </w:pPr>
      <w:r w:rsidRPr="00520517">
        <w:rPr>
          <w:rFonts w:ascii="Times New Roman" w:hAnsi="Times New Roman" w:cs="Times New Roman"/>
          <w:sz w:val="24"/>
          <w:szCs w:val="24"/>
        </w:rPr>
        <w:t xml:space="preserve">dostupnost  </w:t>
      </w:r>
    </w:p>
    <w:p w14:paraId="242EC382" w14:textId="77777777" w:rsidR="00563534" w:rsidRPr="0051482E" w:rsidRDefault="00BB207B">
      <w:pPr>
        <w:spacing w:after="206"/>
        <w:ind w:left="2" w:right="47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Školní neúspěšnost a následné zanechání vzdělávání je často spojeno s narůstající absencí, následným neplněním povinností žáka školy.  </w:t>
      </w:r>
    </w:p>
    <w:p w14:paraId="310F221A" w14:textId="77777777" w:rsidR="00563534" w:rsidRPr="0051482E" w:rsidRDefault="00BB207B">
      <w:pPr>
        <w:spacing w:after="207"/>
        <w:ind w:left="2" w:right="47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Vzniká problém, k jehož řešení je třeba přistupovat komplexně za pomoci samotného žáka, rodiny a školy.  </w:t>
      </w:r>
    </w:p>
    <w:p w14:paraId="2C9C0B0D" w14:textId="77777777" w:rsidR="00563534" w:rsidRPr="0051482E" w:rsidRDefault="00BB207B">
      <w:pPr>
        <w:spacing w:after="212"/>
        <w:ind w:left="2" w:right="47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Co považujeme za školní neúspěšnost?  </w:t>
      </w:r>
    </w:p>
    <w:p w14:paraId="7960AFC3" w14:textId="77777777" w:rsidR="00563534" w:rsidRPr="0051482E" w:rsidRDefault="00BB207B">
      <w:pPr>
        <w:spacing w:after="244"/>
        <w:ind w:left="2" w:right="47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Žák je neúspěšný když:  </w:t>
      </w:r>
    </w:p>
    <w:p w14:paraId="0D43B4F8" w14:textId="77777777" w:rsidR="00563534" w:rsidRPr="0051482E" w:rsidRDefault="00BB207B" w:rsidP="00BC3772">
      <w:pPr>
        <w:numPr>
          <w:ilvl w:val="0"/>
          <w:numId w:val="44"/>
        </w:numPr>
        <w:spacing w:after="42"/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obdrží na vysvědčení v prvním nebo druhém pololetí dvě a více nedostatečných  </w:t>
      </w:r>
    </w:p>
    <w:p w14:paraId="79823B92" w14:textId="77777777" w:rsidR="00563534" w:rsidRPr="0051482E" w:rsidRDefault="00BB207B" w:rsidP="00BC3772">
      <w:pPr>
        <w:numPr>
          <w:ilvl w:val="0"/>
          <w:numId w:val="44"/>
        </w:numPr>
        <w:spacing w:after="41"/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je nehodnocen v prvním nebo druhém pololetí ze dvou a více předmětů bez vážných důvodů (zdravotní aj.)  </w:t>
      </w:r>
    </w:p>
    <w:p w14:paraId="14345A0F" w14:textId="77777777" w:rsidR="00563534" w:rsidRPr="0051482E" w:rsidRDefault="00BB207B" w:rsidP="00BC3772">
      <w:pPr>
        <w:numPr>
          <w:ilvl w:val="0"/>
          <w:numId w:val="44"/>
        </w:numPr>
        <w:spacing w:after="42"/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přesáhne školním řádem povolenou absenci (denní studium – 30j %)  </w:t>
      </w:r>
    </w:p>
    <w:p w14:paraId="376FBB67" w14:textId="77777777" w:rsidR="00563534" w:rsidRPr="0051482E" w:rsidRDefault="00BB207B" w:rsidP="00BC3772">
      <w:pPr>
        <w:numPr>
          <w:ilvl w:val="0"/>
          <w:numId w:val="44"/>
        </w:numPr>
        <w:spacing w:after="45"/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se jeho průměr mezi dvěma pololetími zhorší o více jak 0,5 stupně </w:t>
      </w:r>
    </w:p>
    <w:p w14:paraId="547542F9" w14:textId="77777777" w:rsidR="00563534" w:rsidRPr="0051482E" w:rsidRDefault="00BB207B" w:rsidP="00BC3772">
      <w:pPr>
        <w:numPr>
          <w:ilvl w:val="0"/>
          <w:numId w:val="44"/>
        </w:numPr>
        <w:spacing w:after="45"/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neplní dlouhodobě zadané úkoly v jednom a více předmětech  </w:t>
      </w:r>
    </w:p>
    <w:p w14:paraId="31971B28" w14:textId="77777777" w:rsidR="00563534" w:rsidRPr="0051482E" w:rsidRDefault="00BB207B" w:rsidP="00BC3772">
      <w:pPr>
        <w:numPr>
          <w:ilvl w:val="0"/>
          <w:numId w:val="44"/>
        </w:numPr>
        <w:spacing w:after="42"/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není připuštěn nebo se sám nezúčastní ani jedné části maturitní zkoušky v řádném termínu  </w:t>
      </w:r>
    </w:p>
    <w:p w14:paraId="0CF99910" w14:textId="77777777" w:rsidR="00563534" w:rsidRPr="0051482E" w:rsidRDefault="00BB207B" w:rsidP="00BC3772">
      <w:pPr>
        <w:numPr>
          <w:ilvl w:val="0"/>
          <w:numId w:val="44"/>
        </w:numPr>
        <w:spacing w:after="45"/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neuspěje u maturitní zkoušky ze dvou a více jejich částí  </w:t>
      </w:r>
    </w:p>
    <w:p w14:paraId="4D258E3F" w14:textId="77777777" w:rsidR="009400CF" w:rsidRDefault="00BB207B" w:rsidP="00BC3772">
      <w:pPr>
        <w:numPr>
          <w:ilvl w:val="0"/>
          <w:numId w:val="44"/>
        </w:numPr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neuspěje u maturitní zkoušky z jedné a více částí ani při druhém opravném termínu </w:t>
      </w:r>
    </w:p>
    <w:p w14:paraId="5E71B1E2" w14:textId="4D2630A8" w:rsidR="00563534" w:rsidRPr="0051482E" w:rsidRDefault="00BB207B" w:rsidP="009400CF">
      <w:pPr>
        <w:ind w:left="727" w:right="47" w:firstLine="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C21859" w14:textId="77777777" w:rsidR="00563534" w:rsidRPr="0051482E" w:rsidRDefault="00BB207B">
      <w:pPr>
        <w:spacing w:after="3" w:line="266" w:lineRule="auto"/>
        <w:ind w:left="2" w:right="926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eastAsia="Times New Roman" w:hAnsi="Times New Roman" w:cs="Times New Roman"/>
          <w:b/>
          <w:sz w:val="24"/>
          <w:szCs w:val="24"/>
        </w:rPr>
        <w:t xml:space="preserve">Řešení školní neúspěšnosti  </w:t>
      </w:r>
    </w:p>
    <w:p w14:paraId="132CE1BB" w14:textId="77777777" w:rsidR="00563534" w:rsidRPr="0051482E" w:rsidRDefault="00BB207B">
      <w:pPr>
        <w:spacing w:after="207"/>
        <w:ind w:left="2" w:right="47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V první řadě je nutné podrobit dítě kvalitní pedagogické, speciálně-pedagogické a případně psychologické diagnostice, aby byly odhaleny konkrétní příčiny selhávání žáka ve škole. Diagnostika žákových možností, učebních stylů a vzdělávacích potřeb nám pak umožní nastavit vhodná opatření. Je důležité, aby byla nastavena taková opatření, která povedou k zamezení poklesu jeho výkonu a povedou k vyřešení výše uvedeného.  </w:t>
      </w:r>
    </w:p>
    <w:p w14:paraId="3BDC7CC7" w14:textId="6732EEF1" w:rsidR="00563534" w:rsidRPr="0051482E" w:rsidRDefault="00BB207B">
      <w:pPr>
        <w:spacing w:after="206"/>
        <w:ind w:left="2" w:right="47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Školní poradenské pracoviště následně spolupracuje s rodiči/zákonnými zástupci, PPP, </w:t>
      </w:r>
      <w:r w:rsidR="00132A52" w:rsidRPr="0051482E">
        <w:rPr>
          <w:rFonts w:ascii="Times New Roman" w:hAnsi="Times New Roman" w:cs="Times New Roman"/>
          <w:sz w:val="24"/>
          <w:szCs w:val="24"/>
        </w:rPr>
        <w:t>SPC,</w:t>
      </w:r>
      <w:r w:rsidRPr="0051482E">
        <w:rPr>
          <w:rFonts w:ascii="Times New Roman" w:hAnsi="Times New Roman" w:cs="Times New Roman"/>
          <w:sz w:val="24"/>
          <w:szCs w:val="24"/>
        </w:rPr>
        <w:t xml:space="preserve"> popř. OSPOD.  </w:t>
      </w:r>
    </w:p>
    <w:p w14:paraId="76248EE2" w14:textId="261357BB" w:rsidR="009400CF" w:rsidRDefault="00BB207B" w:rsidP="00985438">
      <w:pPr>
        <w:spacing w:after="218" w:line="259" w:lineRule="auto"/>
        <w:ind w:left="7" w:firstLine="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 </w:t>
      </w:r>
      <w:r w:rsidR="009400CF">
        <w:rPr>
          <w:rFonts w:ascii="Times New Roman" w:hAnsi="Times New Roman" w:cs="Times New Roman"/>
          <w:sz w:val="24"/>
          <w:szCs w:val="24"/>
        </w:rPr>
        <w:br w:type="page"/>
      </w:r>
    </w:p>
    <w:p w14:paraId="1C113306" w14:textId="77777777" w:rsidR="00563534" w:rsidRPr="0051482E" w:rsidRDefault="00BB207B">
      <w:pPr>
        <w:spacing w:after="222"/>
        <w:ind w:left="2" w:right="47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b/>
          <w:sz w:val="24"/>
          <w:szCs w:val="24"/>
        </w:rPr>
        <w:lastRenderedPageBreak/>
        <w:t>Rizikové faktory</w:t>
      </w:r>
      <w:r w:rsidRPr="0051482E">
        <w:rPr>
          <w:rFonts w:ascii="Times New Roman" w:hAnsi="Times New Roman" w:cs="Times New Roman"/>
          <w:sz w:val="24"/>
          <w:szCs w:val="24"/>
        </w:rPr>
        <w:t xml:space="preserve"> pro žáky ohrožené školní neúspěšnosti:  </w:t>
      </w:r>
    </w:p>
    <w:p w14:paraId="5ADF34E2" w14:textId="77777777" w:rsidR="00563534" w:rsidRPr="0051482E" w:rsidRDefault="00BB207B">
      <w:pPr>
        <w:numPr>
          <w:ilvl w:val="0"/>
          <w:numId w:val="18"/>
        </w:numPr>
        <w:spacing w:after="198"/>
        <w:ind w:right="47" w:hanging="151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opakování ročníku </w:t>
      </w:r>
    </w:p>
    <w:p w14:paraId="3FFCBBC9" w14:textId="77777777" w:rsidR="00563534" w:rsidRPr="0051482E" w:rsidRDefault="00BB207B">
      <w:pPr>
        <w:numPr>
          <w:ilvl w:val="0"/>
          <w:numId w:val="18"/>
        </w:numPr>
        <w:spacing w:after="197"/>
        <w:ind w:right="47" w:hanging="151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přestup z jiné školy  </w:t>
      </w:r>
    </w:p>
    <w:p w14:paraId="5DBCE742" w14:textId="77777777" w:rsidR="00563534" w:rsidRPr="00CE0D0B" w:rsidRDefault="00BB207B" w:rsidP="00CE0D0B">
      <w:pPr>
        <w:numPr>
          <w:ilvl w:val="0"/>
          <w:numId w:val="43"/>
        </w:numPr>
        <w:spacing w:after="197"/>
        <w:ind w:right="47" w:hanging="151"/>
        <w:rPr>
          <w:rFonts w:ascii="Times New Roman" w:hAnsi="Times New Roman" w:cs="Times New Roman"/>
          <w:sz w:val="24"/>
          <w:szCs w:val="24"/>
        </w:rPr>
      </w:pPr>
      <w:r w:rsidRPr="00CE0D0B">
        <w:rPr>
          <w:rFonts w:ascii="Times New Roman" w:hAnsi="Times New Roman" w:cs="Times New Roman"/>
          <w:sz w:val="24"/>
          <w:szCs w:val="24"/>
        </w:rPr>
        <w:t xml:space="preserve">nerespektování pravidel  </w:t>
      </w:r>
    </w:p>
    <w:p w14:paraId="3300B5A1" w14:textId="77777777" w:rsidR="00563534" w:rsidRPr="00CE0D0B" w:rsidRDefault="00BB207B" w:rsidP="00CE0D0B">
      <w:pPr>
        <w:numPr>
          <w:ilvl w:val="0"/>
          <w:numId w:val="43"/>
        </w:numPr>
        <w:spacing w:after="196"/>
        <w:ind w:right="47" w:hanging="151"/>
        <w:rPr>
          <w:rFonts w:ascii="Times New Roman" w:hAnsi="Times New Roman" w:cs="Times New Roman"/>
          <w:sz w:val="24"/>
          <w:szCs w:val="24"/>
        </w:rPr>
      </w:pPr>
      <w:r w:rsidRPr="00CE0D0B">
        <w:rPr>
          <w:rFonts w:ascii="Times New Roman" w:hAnsi="Times New Roman" w:cs="Times New Roman"/>
          <w:sz w:val="24"/>
          <w:szCs w:val="24"/>
        </w:rPr>
        <w:t xml:space="preserve">obtížná životní situace  </w:t>
      </w:r>
    </w:p>
    <w:p w14:paraId="3D44B57C" w14:textId="77777777" w:rsidR="00563534" w:rsidRPr="00CE0D0B" w:rsidRDefault="00BB207B" w:rsidP="00CE0D0B">
      <w:pPr>
        <w:numPr>
          <w:ilvl w:val="0"/>
          <w:numId w:val="43"/>
        </w:numPr>
        <w:spacing w:after="196"/>
        <w:ind w:right="47" w:hanging="151"/>
        <w:rPr>
          <w:rFonts w:ascii="Times New Roman" w:hAnsi="Times New Roman" w:cs="Times New Roman"/>
          <w:sz w:val="24"/>
          <w:szCs w:val="24"/>
        </w:rPr>
      </w:pPr>
      <w:r w:rsidRPr="00CE0D0B">
        <w:rPr>
          <w:rFonts w:ascii="Times New Roman" w:hAnsi="Times New Roman" w:cs="Times New Roman"/>
          <w:sz w:val="24"/>
          <w:szCs w:val="24"/>
        </w:rPr>
        <w:t xml:space="preserve">chybějící spolupráce s rodiči/zákonnými zástupci  </w:t>
      </w:r>
    </w:p>
    <w:p w14:paraId="0FF32147" w14:textId="77777777" w:rsidR="00563534" w:rsidRPr="00CE0D0B" w:rsidRDefault="00BB207B" w:rsidP="00CE0D0B">
      <w:pPr>
        <w:numPr>
          <w:ilvl w:val="0"/>
          <w:numId w:val="43"/>
        </w:numPr>
        <w:spacing w:after="196"/>
        <w:ind w:right="47" w:hanging="151"/>
        <w:rPr>
          <w:rFonts w:ascii="Times New Roman" w:hAnsi="Times New Roman" w:cs="Times New Roman"/>
          <w:sz w:val="24"/>
          <w:szCs w:val="24"/>
        </w:rPr>
      </w:pPr>
      <w:r w:rsidRPr="00CE0D0B">
        <w:rPr>
          <w:rFonts w:ascii="Times New Roman" w:hAnsi="Times New Roman" w:cs="Times New Roman"/>
          <w:sz w:val="24"/>
          <w:szCs w:val="24"/>
        </w:rPr>
        <w:t xml:space="preserve">malá motivace, nedostatečná vůle, malá zodpovědnost  </w:t>
      </w:r>
    </w:p>
    <w:p w14:paraId="7D50625A" w14:textId="77777777" w:rsidR="00563534" w:rsidRPr="00CE0D0B" w:rsidRDefault="00BB207B" w:rsidP="00CE0D0B">
      <w:pPr>
        <w:numPr>
          <w:ilvl w:val="0"/>
          <w:numId w:val="43"/>
        </w:numPr>
        <w:spacing w:after="197"/>
        <w:ind w:right="47" w:hanging="151"/>
        <w:rPr>
          <w:rFonts w:ascii="Times New Roman" w:hAnsi="Times New Roman" w:cs="Times New Roman"/>
          <w:sz w:val="24"/>
          <w:szCs w:val="24"/>
        </w:rPr>
      </w:pPr>
      <w:r w:rsidRPr="00CE0D0B">
        <w:rPr>
          <w:rFonts w:ascii="Times New Roman" w:hAnsi="Times New Roman" w:cs="Times New Roman"/>
          <w:sz w:val="24"/>
          <w:szCs w:val="24"/>
        </w:rPr>
        <w:t xml:space="preserve">nesystematická příprava  </w:t>
      </w:r>
    </w:p>
    <w:p w14:paraId="0FDA146E" w14:textId="77777777" w:rsidR="00563534" w:rsidRPr="00CE0D0B" w:rsidRDefault="00BB207B" w:rsidP="00CE0D0B">
      <w:pPr>
        <w:numPr>
          <w:ilvl w:val="0"/>
          <w:numId w:val="43"/>
        </w:numPr>
        <w:spacing w:after="197"/>
        <w:ind w:right="47" w:hanging="151"/>
        <w:rPr>
          <w:rFonts w:ascii="Times New Roman" w:hAnsi="Times New Roman" w:cs="Times New Roman"/>
          <w:sz w:val="24"/>
          <w:szCs w:val="24"/>
        </w:rPr>
      </w:pPr>
      <w:r w:rsidRPr="00CE0D0B">
        <w:rPr>
          <w:rFonts w:ascii="Times New Roman" w:hAnsi="Times New Roman" w:cs="Times New Roman"/>
          <w:sz w:val="24"/>
          <w:szCs w:val="24"/>
        </w:rPr>
        <w:t xml:space="preserve">zdravotní problémy  </w:t>
      </w:r>
    </w:p>
    <w:p w14:paraId="3C4E6BA5" w14:textId="77777777" w:rsidR="00563534" w:rsidRPr="00CE0D0B" w:rsidRDefault="00BB207B" w:rsidP="00CE0D0B">
      <w:pPr>
        <w:numPr>
          <w:ilvl w:val="0"/>
          <w:numId w:val="43"/>
        </w:numPr>
        <w:spacing w:after="194"/>
        <w:ind w:right="47" w:hanging="151"/>
        <w:rPr>
          <w:rFonts w:ascii="Times New Roman" w:hAnsi="Times New Roman" w:cs="Times New Roman"/>
          <w:sz w:val="24"/>
          <w:szCs w:val="24"/>
        </w:rPr>
      </w:pPr>
      <w:r w:rsidRPr="00CE0D0B">
        <w:rPr>
          <w:rFonts w:ascii="Times New Roman" w:hAnsi="Times New Roman" w:cs="Times New Roman"/>
          <w:sz w:val="24"/>
          <w:szCs w:val="24"/>
        </w:rPr>
        <w:t xml:space="preserve">neochota zaměstnavatele (dálkové studium)  </w:t>
      </w:r>
    </w:p>
    <w:p w14:paraId="27846ED0" w14:textId="77777777" w:rsidR="00563534" w:rsidRPr="00CE0D0B" w:rsidRDefault="00BB207B" w:rsidP="00CE0D0B">
      <w:pPr>
        <w:numPr>
          <w:ilvl w:val="0"/>
          <w:numId w:val="43"/>
        </w:numPr>
        <w:spacing w:after="184"/>
        <w:ind w:right="47" w:hanging="151"/>
        <w:rPr>
          <w:rFonts w:ascii="Times New Roman" w:hAnsi="Times New Roman" w:cs="Times New Roman"/>
          <w:sz w:val="24"/>
          <w:szCs w:val="24"/>
        </w:rPr>
      </w:pPr>
      <w:r w:rsidRPr="00CE0D0B">
        <w:rPr>
          <w:rFonts w:ascii="Times New Roman" w:hAnsi="Times New Roman" w:cs="Times New Roman"/>
          <w:sz w:val="24"/>
          <w:szCs w:val="24"/>
        </w:rPr>
        <w:t xml:space="preserve">neschopnost zvládat stres  </w:t>
      </w:r>
    </w:p>
    <w:p w14:paraId="1E9BDB2F" w14:textId="77777777" w:rsidR="00563534" w:rsidRPr="0051482E" w:rsidRDefault="00BB207B">
      <w:pPr>
        <w:spacing w:after="232" w:line="259" w:lineRule="auto"/>
        <w:ind w:left="7" w:firstLine="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467B3" w14:textId="77777777" w:rsidR="00563534" w:rsidRPr="0051482E" w:rsidRDefault="00BB207B">
      <w:pPr>
        <w:spacing w:after="0" w:line="259" w:lineRule="auto"/>
        <w:ind w:left="7" w:firstLine="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Legislativa: </w:t>
      </w:r>
    </w:p>
    <w:p w14:paraId="617B1EC2" w14:textId="77777777" w:rsidR="00563534" w:rsidRPr="0051482E" w:rsidRDefault="00BB207B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254596" wp14:editId="13EB6B54">
            <wp:extent cx="5760720" cy="2493645"/>
            <wp:effectExtent l="0" t="0" r="0" b="0"/>
            <wp:docPr id="1942" name="Picture 1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" name="Picture 194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48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57E56C" w14:textId="77777777" w:rsidR="00563534" w:rsidRPr="0051482E" w:rsidRDefault="00BB207B">
      <w:pPr>
        <w:spacing w:after="218" w:line="259" w:lineRule="auto"/>
        <w:ind w:left="7" w:firstLine="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093E20" w14:textId="77777777" w:rsidR="00563534" w:rsidRPr="0051482E" w:rsidRDefault="00BB207B">
      <w:pPr>
        <w:spacing w:after="218" w:line="259" w:lineRule="auto"/>
        <w:ind w:left="2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b/>
          <w:sz w:val="24"/>
          <w:szCs w:val="24"/>
        </w:rPr>
        <w:t xml:space="preserve">Postupy a strategie řešení školní neúspěšnosti  </w:t>
      </w:r>
    </w:p>
    <w:p w14:paraId="2BA0F598" w14:textId="77777777" w:rsidR="00563534" w:rsidRPr="0051482E" w:rsidRDefault="00BB207B">
      <w:pPr>
        <w:spacing w:after="210"/>
        <w:ind w:left="2" w:right="47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Je třeba zvolit vhodná opatření dle jednotlivých příčin neúspěšnosti.  </w:t>
      </w:r>
    </w:p>
    <w:p w14:paraId="58FA82E3" w14:textId="77777777" w:rsidR="00563534" w:rsidRPr="0051482E" w:rsidRDefault="00BB207B">
      <w:pPr>
        <w:spacing w:after="206"/>
        <w:ind w:left="2" w:right="47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Nejčastější příčinou školní neúspěšnosti velká absence ve výuce a následně nesystematická příprava na vyučování.  </w:t>
      </w:r>
    </w:p>
    <w:p w14:paraId="1D7C20EC" w14:textId="77777777" w:rsidR="00563534" w:rsidRPr="0051482E" w:rsidRDefault="00BB207B">
      <w:pPr>
        <w:spacing w:after="256"/>
        <w:ind w:left="2" w:right="47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S žáky ohroženými školní neúspěšností pracují </w:t>
      </w:r>
      <w:r w:rsidRPr="0051482E">
        <w:rPr>
          <w:rFonts w:ascii="Times New Roman" w:hAnsi="Times New Roman" w:cs="Times New Roman"/>
          <w:b/>
          <w:i/>
          <w:sz w:val="24"/>
          <w:szCs w:val="24"/>
        </w:rPr>
        <w:t>výchovná poradkyně</w:t>
      </w:r>
      <w:r w:rsidRPr="0051482E">
        <w:rPr>
          <w:rFonts w:ascii="Times New Roman" w:hAnsi="Times New Roman" w:cs="Times New Roman"/>
          <w:sz w:val="24"/>
          <w:szCs w:val="24"/>
        </w:rPr>
        <w:t xml:space="preserve">, </w:t>
      </w:r>
      <w:r w:rsidRPr="0051482E">
        <w:rPr>
          <w:rFonts w:ascii="Times New Roman" w:hAnsi="Times New Roman" w:cs="Times New Roman"/>
          <w:b/>
          <w:i/>
          <w:sz w:val="24"/>
          <w:szCs w:val="24"/>
        </w:rPr>
        <w:t>metodik prevence</w:t>
      </w:r>
      <w:r w:rsidRPr="0051482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E07CB23" w14:textId="77777777" w:rsidR="00563534" w:rsidRPr="0051482E" w:rsidRDefault="00BB207B">
      <w:pPr>
        <w:numPr>
          <w:ilvl w:val="0"/>
          <w:numId w:val="19"/>
        </w:numPr>
        <w:spacing w:after="51"/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Ve spolupráci s třídními učiteli a vyučujícími zajišťují žákům se speciálně vzdělávacími potřebami poskytování doporučených podpůrných opatření.  </w:t>
      </w:r>
    </w:p>
    <w:p w14:paraId="4C08C98B" w14:textId="208FBAEF" w:rsidR="00563534" w:rsidRPr="0051482E" w:rsidRDefault="00BB207B">
      <w:pPr>
        <w:numPr>
          <w:ilvl w:val="0"/>
          <w:numId w:val="19"/>
        </w:numPr>
        <w:spacing w:after="53"/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lastRenderedPageBreak/>
        <w:t xml:space="preserve">Třídní učitelé hodnotí prospěch a absenci žáků ve třídě průběžně, problémy řeší okamžitě a svoje poznatky o žácích ohrožených školní neúspěšností předají výchovné poradkyni. U nově podchycených žáků je zjišťována příčina zhoršení prospěchu a docházky do školy a stanoven plán dalšího postupu ke zlepšení situace (při společném projednání situace se na opatřeních podílí návrhem </w:t>
      </w:r>
      <w:r w:rsidR="00BE381B">
        <w:rPr>
          <w:rFonts w:ascii="Times New Roman" w:hAnsi="Times New Roman" w:cs="Times New Roman"/>
          <w:sz w:val="24"/>
          <w:szCs w:val="24"/>
        </w:rPr>
        <w:t>žák</w:t>
      </w:r>
      <w:r w:rsidRPr="0051482E">
        <w:rPr>
          <w:rFonts w:ascii="Times New Roman" w:hAnsi="Times New Roman" w:cs="Times New Roman"/>
          <w:sz w:val="24"/>
          <w:szCs w:val="24"/>
        </w:rPr>
        <w:t xml:space="preserve">, rodiče, vyučující, třídní učitel i výchovný poradce). </w:t>
      </w:r>
    </w:p>
    <w:p w14:paraId="0828AC72" w14:textId="77777777" w:rsidR="00563534" w:rsidRPr="0051482E" w:rsidRDefault="00BB207B">
      <w:pPr>
        <w:numPr>
          <w:ilvl w:val="0"/>
          <w:numId w:val="19"/>
        </w:numPr>
        <w:spacing w:after="51"/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Za prospěchově slabého žáka je považován žák, který je hodnocen v 1. a 3. čtvrtletí a v pololetí stupněm nedostatečně ze dvou a více předmětů nebo je nehodnocen ve 2 a více předmětech; dále žák, jehož studijní průměr se oproti minulému klasifikačnímu období výrazně zhoršil. Horší prospěchové výsledky téměř vždy souvisí s vysokou absencí.  </w:t>
      </w:r>
    </w:p>
    <w:p w14:paraId="1B6C47D1" w14:textId="77777777" w:rsidR="00563534" w:rsidRPr="0051482E" w:rsidRDefault="00BB207B">
      <w:pPr>
        <w:numPr>
          <w:ilvl w:val="0"/>
          <w:numId w:val="19"/>
        </w:numPr>
        <w:spacing w:after="54"/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Proto třídní učitelé pravidelně na pedagogických poradách a při jednání s výchovnými poradci informují o žácích, kteří mají absenci vyšší než 30 %, nebo opakovaných drobných jednodenních absencí, příp. absencích neomluvených, ať již z důvodu nedodržování postupů při omlouvání dle školního řádu, či opakovaných pozdních příchodech do hodin z důvodu zaspání nebo záměrné neúčasti v předmětech, z kterých žák hůře prospívá. </w:t>
      </w:r>
    </w:p>
    <w:p w14:paraId="240BCB75" w14:textId="77777777" w:rsidR="00563534" w:rsidRPr="0051482E" w:rsidRDefault="00BB207B">
      <w:pPr>
        <w:numPr>
          <w:ilvl w:val="0"/>
          <w:numId w:val="19"/>
        </w:numPr>
        <w:spacing w:after="54"/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Pravidelně čtvrtletně je na pedagogické poradě školy vyhodnocována situace ve vzdělávání žáků ohrožených školní neúspěšností a všichni pedagogičtí pracovníci jsou s ní seznámeni.   </w:t>
      </w:r>
    </w:p>
    <w:p w14:paraId="7389199F" w14:textId="77777777" w:rsidR="00563534" w:rsidRPr="0051482E" w:rsidRDefault="00BB207B">
      <w:pPr>
        <w:numPr>
          <w:ilvl w:val="0"/>
          <w:numId w:val="19"/>
        </w:numPr>
        <w:spacing w:after="54"/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V případě zhoršení školního prospěchu jsou neprodleně informováni zákonní zástupci prostřednictvím třídních učitelů. Výchovná poradkyně v tomto případě projedná individuálně se zákonnými zástupci a žákem jeho studijní výsledky a navrhnou možnosti řešení.   </w:t>
      </w:r>
    </w:p>
    <w:p w14:paraId="6DA8EBF5" w14:textId="77777777" w:rsidR="00563534" w:rsidRPr="0051482E" w:rsidRDefault="00BB207B">
      <w:pPr>
        <w:numPr>
          <w:ilvl w:val="0"/>
          <w:numId w:val="19"/>
        </w:numPr>
        <w:spacing w:after="54"/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S navrženým postupem řešení a dohodnutými pravidly seznámí třídního učitele a všechny pedagogy, kteří žáka vyučují. V případě, že nedojde ke zlepšení, vyzve výchovná poradkyně zákonné zástupce k projednání situace ve výchovné komisi školy. Výchovná komise je složena z ředitele, zástupce ředitele, třídního učitele. Z jednání je pořízen písemný záznam, který stvrdí všichni přítomní podpisem.  </w:t>
      </w:r>
    </w:p>
    <w:p w14:paraId="0471184F" w14:textId="77777777" w:rsidR="00563534" w:rsidRPr="0051482E" w:rsidRDefault="00BB207B">
      <w:pPr>
        <w:numPr>
          <w:ilvl w:val="0"/>
          <w:numId w:val="19"/>
        </w:numPr>
        <w:spacing w:after="52"/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V případě zhodnocení potřeb spolupráce s PPP či SPC navrhne žákovi a jeho zákonným zástupcům zprostředkování spolupráce s odborníky z PPP či SPC.  </w:t>
      </w:r>
    </w:p>
    <w:p w14:paraId="01BE3D62" w14:textId="77777777" w:rsidR="00563534" w:rsidRPr="0051482E" w:rsidRDefault="00BB207B">
      <w:pPr>
        <w:numPr>
          <w:ilvl w:val="0"/>
          <w:numId w:val="19"/>
        </w:numPr>
        <w:spacing w:after="53"/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Výchovná poradkyně a třídní učitelé se podílejí i na koordinaci spolupráce mezi žákem a vyučujícím.  </w:t>
      </w:r>
    </w:p>
    <w:p w14:paraId="7A45924B" w14:textId="77777777" w:rsidR="00563534" w:rsidRPr="0051482E" w:rsidRDefault="00BB207B">
      <w:pPr>
        <w:numPr>
          <w:ilvl w:val="0"/>
          <w:numId w:val="19"/>
        </w:numPr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b/>
          <w:sz w:val="24"/>
          <w:szCs w:val="24"/>
        </w:rPr>
        <w:t>Vyučující mají určené konzultační hodiny</w:t>
      </w:r>
      <w:r w:rsidRPr="0051482E">
        <w:rPr>
          <w:rFonts w:ascii="Times New Roman" w:hAnsi="Times New Roman" w:cs="Times New Roman"/>
          <w:sz w:val="24"/>
          <w:szCs w:val="24"/>
        </w:rPr>
        <w:t xml:space="preserve"> pro žáky i rodiče na </w:t>
      </w:r>
      <w:r w:rsidRPr="0051482E">
        <w:rPr>
          <w:rFonts w:ascii="Times New Roman" w:hAnsi="Times New Roman" w:cs="Times New Roman"/>
          <w:sz w:val="24"/>
          <w:szCs w:val="24"/>
          <w:u w:val="single" w:color="000000"/>
        </w:rPr>
        <w:t>středu</w:t>
      </w:r>
      <w:r w:rsidRPr="0051482E">
        <w:rPr>
          <w:rFonts w:ascii="Times New Roman" w:hAnsi="Times New Roman" w:cs="Times New Roman"/>
          <w:sz w:val="24"/>
          <w:szCs w:val="24"/>
        </w:rPr>
        <w:t xml:space="preserve"> (do 16,00 hod., nejlépe po předchozí domluvě). V rámci těchto hodin (je-li potřeba je možno po osobní domluvě i jiný čas) umožní žákům individuální nebo skupinové konzultace, popř. doučování a doložitelně si vedou evidenci žáků a formy práce s nimi. Záznamy vedou, případně konzultují minimálně jednou měsíčně.   </w:t>
      </w:r>
    </w:p>
    <w:p w14:paraId="5A0A4234" w14:textId="77777777" w:rsidR="00563534" w:rsidRPr="0051482E" w:rsidRDefault="00BB207B">
      <w:pPr>
        <w:numPr>
          <w:ilvl w:val="0"/>
          <w:numId w:val="19"/>
        </w:numPr>
        <w:spacing w:after="51"/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Na konci každého klasifikačního období výchovná poradkyně ve spolupráci s metodikem prevence vyhodnocují výsledky práce vyučujících s prospěchově slabými žáky a spolupráci s rodiči těchto žáků. Vede evidenci těchto hodnocení.  </w:t>
      </w:r>
    </w:p>
    <w:p w14:paraId="569AB881" w14:textId="77777777" w:rsidR="00563534" w:rsidRPr="0051482E" w:rsidRDefault="00BB207B">
      <w:pPr>
        <w:numPr>
          <w:ilvl w:val="0"/>
          <w:numId w:val="19"/>
        </w:numPr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Selžou-li všechna opatření a žák je ve studiu stále neúspěšný, je třeba zvážit možnost opakování ročníku nebo poskytnout žákovi a jeho zákonným zástupcům informace o možnosti změny oboru vzdělání.  </w:t>
      </w:r>
    </w:p>
    <w:p w14:paraId="3F8E8716" w14:textId="1FA87C96" w:rsidR="00563534" w:rsidRPr="0051482E" w:rsidRDefault="00BB207B" w:rsidP="009400CF">
      <w:pPr>
        <w:spacing w:after="218" w:line="259" w:lineRule="auto"/>
        <w:ind w:left="727" w:firstLine="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Postupy a opatření ke zvýšení úspěšnosti v CJL a ANJ u maturitní zkoušky </w:t>
      </w:r>
    </w:p>
    <w:p w14:paraId="2F6E894D" w14:textId="7773379A" w:rsidR="00563534" w:rsidRPr="0051482E" w:rsidRDefault="00BB207B" w:rsidP="009400CF">
      <w:pPr>
        <w:spacing w:after="264" w:line="259" w:lineRule="auto"/>
        <w:ind w:left="7" w:firstLine="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Vyučující CEJ a ANJ provádějí individuální analýzu výsledků didaktických testů a písemných prací u jednotlivých žáků, kteří neuspěli ve společné části maturitní zkoušky (předmětové komise – vyučující CEJ a ANJ). S výsledky seznámí pedagogickou radu (říjen) a navrhují nastavení konkrétní strategie, která by vedla ke zlepšení výsledků.  </w:t>
      </w:r>
    </w:p>
    <w:p w14:paraId="3E9623F1" w14:textId="77777777" w:rsidR="00563534" w:rsidRPr="0051482E" w:rsidRDefault="00BB207B">
      <w:pPr>
        <w:numPr>
          <w:ilvl w:val="0"/>
          <w:numId w:val="19"/>
        </w:numPr>
        <w:spacing w:after="54"/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Třídní učitelé ve spolupráci s výchovnou poradkyní identifikují příčiny nekonání maturitní zkoušky žáků 4. ročníku v jarním období (rozbor studijní historie žáka, docházky, identifikace příčin selhání. </w:t>
      </w:r>
    </w:p>
    <w:p w14:paraId="20EDADA5" w14:textId="77777777" w:rsidR="00563534" w:rsidRPr="0051482E" w:rsidRDefault="00BB207B">
      <w:pPr>
        <w:numPr>
          <w:ilvl w:val="0"/>
          <w:numId w:val="19"/>
        </w:numPr>
        <w:spacing w:after="28"/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Žáci jsou přímo oslovováni s nabídkou konzultací z ANJ a CEJ, doučování a seminářů (DDM) </w:t>
      </w:r>
    </w:p>
    <w:p w14:paraId="592B454B" w14:textId="77777777" w:rsidR="00563534" w:rsidRPr="0051482E" w:rsidRDefault="00BB207B">
      <w:pPr>
        <w:numPr>
          <w:ilvl w:val="0"/>
          <w:numId w:val="19"/>
        </w:numPr>
        <w:spacing w:after="53"/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Ve 4. ročníku je do nabídky vyučovacích předmětů zařazen seminář z CEJ a ANJ pro budoucí maturanty. </w:t>
      </w:r>
    </w:p>
    <w:p w14:paraId="6C0E2A7B" w14:textId="77777777" w:rsidR="00563534" w:rsidRPr="0051482E" w:rsidRDefault="00BB207B">
      <w:pPr>
        <w:numPr>
          <w:ilvl w:val="0"/>
          <w:numId w:val="19"/>
        </w:numPr>
        <w:spacing w:after="54"/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Na základě vlastní analýzy dosažených výsledků žáků se vyučující CEJ zaměří na aplikaci vědomostí a dovedností, práci s textem a ústní vyjadřování. </w:t>
      </w:r>
    </w:p>
    <w:p w14:paraId="7680A186" w14:textId="77777777" w:rsidR="00563534" w:rsidRPr="0051482E" w:rsidRDefault="00BB207B">
      <w:pPr>
        <w:numPr>
          <w:ilvl w:val="0"/>
          <w:numId w:val="19"/>
        </w:numPr>
        <w:spacing w:after="29"/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Vyučující provádějí s žáky rozbor písemných prací a didaktických testů. </w:t>
      </w:r>
    </w:p>
    <w:p w14:paraId="3FC180CC" w14:textId="77777777" w:rsidR="00563534" w:rsidRPr="0051482E" w:rsidRDefault="00BB207B">
      <w:pPr>
        <w:numPr>
          <w:ilvl w:val="0"/>
          <w:numId w:val="19"/>
        </w:numPr>
        <w:spacing w:after="53"/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Vyučující ANJ se zaměřují ve výuce na čtení s porozuměním, častější zařazování poslechu s porozuměním a práci s textem.  </w:t>
      </w:r>
    </w:p>
    <w:p w14:paraId="7D76FA55" w14:textId="77777777" w:rsidR="00563534" w:rsidRPr="0051482E" w:rsidRDefault="00BB207B">
      <w:pPr>
        <w:numPr>
          <w:ilvl w:val="0"/>
          <w:numId w:val="19"/>
        </w:numPr>
        <w:spacing w:after="54"/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Ve 3. ročníku jsou do výuky CEJ a ANJ průběžně zařazovány testy s vysokou váhou (didaktické testy, písemné práce) Vyučující provádí u každého žáka průběžně individuální zhodnocení jeho posunu v dosažených výsledcích (sumarizační tabulky).  </w:t>
      </w:r>
    </w:p>
    <w:p w14:paraId="586E821E" w14:textId="77777777" w:rsidR="00563534" w:rsidRPr="0051482E" w:rsidRDefault="00BB207B">
      <w:pPr>
        <w:numPr>
          <w:ilvl w:val="0"/>
          <w:numId w:val="19"/>
        </w:numPr>
        <w:spacing w:after="54"/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Ve školním řádu jsou nastavena jasná pravidla pro omlouvání absence a je nastaven maximální možný limit absence v jednotlivých předmětech (30%). </w:t>
      </w:r>
    </w:p>
    <w:p w14:paraId="2282A0D3" w14:textId="77777777" w:rsidR="00563534" w:rsidRPr="0051482E" w:rsidRDefault="00BB207B">
      <w:pPr>
        <w:numPr>
          <w:ilvl w:val="0"/>
          <w:numId w:val="19"/>
        </w:numPr>
        <w:spacing w:after="54"/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DVPP je zaměřeno na oblasti podporující úspěšnost žáků v průběhu vzdělávání a na využívání efektivnějších forem a metod výuky  </w:t>
      </w:r>
    </w:p>
    <w:p w14:paraId="08609606" w14:textId="77777777" w:rsidR="00563534" w:rsidRPr="0051482E" w:rsidRDefault="00BB207B">
      <w:pPr>
        <w:numPr>
          <w:ilvl w:val="0"/>
          <w:numId w:val="19"/>
        </w:numPr>
        <w:spacing w:after="51"/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Vedení školy vyhodnocuje kvalitu výuky v jednotlivých předmětech v rámci hospitační činnosti </w:t>
      </w:r>
    </w:p>
    <w:p w14:paraId="7C680FB6" w14:textId="77777777" w:rsidR="00563534" w:rsidRPr="0051482E" w:rsidRDefault="00BB207B">
      <w:pPr>
        <w:numPr>
          <w:ilvl w:val="0"/>
          <w:numId w:val="19"/>
        </w:numPr>
        <w:spacing w:after="54"/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Přijatá opatření jsou vyhodnocována průběžně každé čtvrtletí a celkově na konci školního roku. </w:t>
      </w:r>
    </w:p>
    <w:p w14:paraId="3F2FA769" w14:textId="77777777" w:rsidR="00563534" w:rsidRPr="0051482E" w:rsidRDefault="00BB207B">
      <w:pPr>
        <w:numPr>
          <w:ilvl w:val="0"/>
          <w:numId w:val="19"/>
        </w:numPr>
        <w:spacing w:after="54"/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V případě negativního zjištění je žák v 1. nebo v 2. ročníku směrován ke změně oboru vzdělání odpovídajícímu jeho schopnostem a motivaci. </w:t>
      </w:r>
    </w:p>
    <w:p w14:paraId="22364F5F" w14:textId="77777777" w:rsidR="00563534" w:rsidRPr="0051482E" w:rsidRDefault="00BB207B">
      <w:pPr>
        <w:numPr>
          <w:ilvl w:val="0"/>
          <w:numId w:val="19"/>
        </w:numPr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Při přijímacím řízení do vyššího ročníku jsou podrobně zvažovány studijní předpoklady pro zvolený obor. </w:t>
      </w:r>
    </w:p>
    <w:p w14:paraId="188FBC64" w14:textId="77777777" w:rsidR="00563534" w:rsidRPr="0051482E" w:rsidRDefault="00BB207B">
      <w:pPr>
        <w:spacing w:after="218" w:line="259" w:lineRule="auto"/>
        <w:ind w:left="367" w:firstLine="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3B09BD" w14:textId="77777777" w:rsidR="00563534" w:rsidRPr="0051482E" w:rsidRDefault="00BB207B">
      <w:pPr>
        <w:spacing w:after="0" w:line="259" w:lineRule="auto"/>
        <w:ind w:left="727" w:firstLine="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F18774" w14:textId="77777777" w:rsidR="00563534" w:rsidRPr="0051482E" w:rsidRDefault="00BB207B">
      <w:pPr>
        <w:spacing w:after="3" w:line="266" w:lineRule="auto"/>
        <w:ind w:left="2" w:right="926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eastAsia="Times New Roman" w:hAnsi="Times New Roman" w:cs="Times New Roman"/>
          <w:b/>
          <w:sz w:val="24"/>
          <w:szCs w:val="24"/>
        </w:rPr>
        <w:t xml:space="preserve">Shrnutí opatření k předcházení školní neúspěšnosti </w:t>
      </w:r>
    </w:p>
    <w:p w14:paraId="18E64748" w14:textId="77777777" w:rsidR="00563534" w:rsidRPr="0051482E" w:rsidRDefault="00BB207B">
      <w:pPr>
        <w:spacing w:after="218" w:line="259" w:lineRule="auto"/>
        <w:ind w:left="7" w:firstLine="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95C56" w14:textId="77777777" w:rsidR="00563534" w:rsidRPr="0051482E" w:rsidRDefault="00BB207B">
      <w:pPr>
        <w:pStyle w:val="Nadpis2"/>
        <w:ind w:left="2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>1. Žáci se speciálními vzdělávacími potřebami</w:t>
      </w:r>
      <w:r w:rsidRPr="0051482E">
        <w:rPr>
          <w:rFonts w:ascii="Times New Roman" w:hAnsi="Times New Roman" w:cs="Times New Roman"/>
          <w:sz w:val="24"/>
          <w:szCs w:val="24"/>
          <w:u w:val="none"/>
        </w:rPr>
        <w:t xml:space="preserve">  </w:t>
      </w:r>
    </w:p>
    <w:p w14:paraId="7A683E82" w14:textId="77777777" w:rsidR="00563534" w:rsidRPr="0051482E" w:rsidRDefault="00BB207B">
      <w:pPr>
        <w:numPr>
          <w:ilvl w:val="0"/>
          <w:numId w:val="20"/>
        </w:numPr>
        <w:spacing w:after="194"/>
        <w:ind w:right="47" w:hanging="151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kompenzace nedostatků s pomocí speciálně pedagogických metod  </w:t>
      </w:r>
    </w:p>
    <w:p w14:paraId="0C32F751" w14:textId="77777777" w:rsidR="00563534" w:rsidRPr="0051482E" w:rsidRDefault="00BB207B">
      <w:pPr>
        <w:numPr>
          <w:ilvl w:val="0"/>
          <w:numId w:val="20"/>
        </w:numPr>
        <w:spacing w:after="196"/>
        <w:ind w:right="47" w:hanging="151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postupy na základě doporučení PPP/SPC  </w:t>
      </w:r>
    </w:p>
    <w:p w14:paraId="1A469C18" w14:textId="77777777" w:rsidR="00563534" w:rsidRPr="0051482E" w:rsidRDefault="00BB207B">
      <w:pPr>
        <w:numPr>
          <w:ilvl w:val="0"/>
          <w:numId w:val="20"/>
        </w:numPr>
        <w:spacing w:after="196"/>
        <w:ind w:right="47" w:hanging="151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lastRenderedPageBreak/>
        <w:t xml:space="preserve">vytvoření PLPP/IVP – pravidelné vyhodnocování a aktualizace  </w:t>
      </w:r>
    </w:p>
    <w:p w14:paraId="21DF0B01" w14:textId="77777777" w:rsidR="00563534" w:rsidRPr="0051482E" w:rsidRDefault="00BB207B">
      <w:pPr>
        <w:numPr>
          <w:ilvl w:val="0"/>
          <w:numId w:val="20"/>
        </w:numPr>
        <w:spacing w:after="219"/>
        <w:ind w:right="47" w:hanging="151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zajištění a využívání doporučených kompenzačních pomůcek (notebooky, lupy, elektronické učebnice, kopírované texty apod.)  </w:t>
      </w:r>
    </w:p>
    <w:p w14:paraId="04B5E761" w14:textId="77777777" w:rsidR="00563534" w:rsidRPr="0051482E" w:rsidRDefault="00BB207B">
      <w:pPr>
        <w:numPr>
          <w:ilvl w:val="0"/>
          <w:numId w:val="20"/>
        </w:numPr>
        <w:spacing w:after="197"/>
        <w:ind w:right="47" w:hanging="151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vlastní motivace žáka  </w:t>
      </w:r>
    </w:p>
    <w:p w14:paraId="517A28B0" w14:textId="77777777" w:rsidR="00563534" w:rsidRPr="0051482E" w:rsidRDefault="00BB207B">
      <w:pPr>
        <w:numPr>
          <w:ilvl w:val="0"/>
          <w:numId w:val="20"/>
        </w:numPr>
        <w:spacing w:after="197"/>
        <w:ind w:right="47" w:hanging="151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individuální přístup  </w:t>
      </w:r>
    </w:p>
    <w:p w14:paraId="5677C778" w14:textId="77777777" w:rsidR="00563534" w:rsidRPr="0051482E" w:rsidRDefault="00BB207B">
      <w:pPr>
        <w:numPr>
          <w:ilvl w:val="0"/>
          <w:numId w:val="20"/>
        </w:numPr>
        <w:spacing w:after="196"/>
        <w:ind w:right="47" w:hanging="151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efektivní komunikace s žákem  </w:t>
      </w:r>
    </w:p>
    <w:p w14:paraId="4C2C3723" w14:textId="77777777" w:rsidR="00563534" w:rsidRPr="0051482E" w:rsidRDefault="00BB207B">
      <w:pPr>
        <w:numPr>
          <w:ilvl w:val="0"/>
          <w:numId w:val="20"/>
        </w:numPr>
        <w:spacing w:after="184"/>
        <w:ind w:right="47" w:hanging="151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spolupráce se zákonnými zástupci  </w:t>
      </w:r>
    </w:p>
    <w:p w14:paraId="574C0CCF" w14:textId="77777777" w:rsidR="00563534" w:rsidRPr="0051482E" w:rsidRDefault="00BB207B">
      <w:pPr>
        <w:spacing w:after="218" w:line="259" w:lineRule="auto"/>
        <w:ind w:left="7" w:firstLine="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44BE6" w14:textId="577BA6F0" w:rsidR="00563534" w:rsidRPr="0051482E" w:rsidRDefault="00BB207B">
      <w:pPr>
        <w:pStyle w:val="Nadpis2"/>
        <w:ind w:left="2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2. Žáci denního studia bez SVP s nehodnocenými </w:t>
      </w:r>
      <w:r w:rsidR="004C6048" w:rsidRPr="0051482E">
        <w:rPr>
          <w:rFonts w:ascii="Times New Roman" w:hAnsi="Times New Roman" w:cs="Times New Roman"/>
          <w:sz w:val="24"/>
          <w:szCs w:val="24"/>
        </w:rPr>
        <w:t>předměty,</w:t>
      </w:r>
      <w:r w:rsidRPr="0051482E">
        <w:rPr>
          <w:rFonts w:ascii="Times New Roman" w:hAnsi="Times New Roman" w:cs="Times New Roman"/>
          <w:sz w:val="24"/>
          <w:szCs w:val="24"/>
        </w:rPr>
        <w:t xml:space="preserve"> popř. hodnocenými nedostatečně</w:t>
      </w:r>
      <w:r w:rsidRPr="0051482E">
        <w:rPr>
          <w:rFonts w:ascii="Times New Roman" w:hAnsi="Times New Roman" w:cs="Times New Roman"/>
          <w:sz w:val="24"/>
          <w:szCs w:val="24"/>
          <w:u w:val="none"/>
        </w:rPr>
        <w:t xml:space="preserve">  </w:t>
      </w:r>
    </w:p>
    <w:p w14:paraId="23308335" w14:textId="77777777" w:rsidR="00563534" w:rsidRPr="0051482E" w:rsidRDefault="00BB207B">
      <w:pPr>
        <w:numPr>
          <w:ilvl w:val="0"/>
          <w:numId w:val="21"/>
        </w:numPr>
        <w:spacing w:after="196"/>
        <w:ind w:right="47" w:hanging="151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zjištění příčin neúspěšnosti  </w:t>
      </w:r>
    </w:p>
    <w:p w14:paraId="17265B21" w14:textId="77777777" w:rsidR="00563534" w:rsidRPr="0051482E" w:rsidRDefault="00BB207B">
      <w:pPr>
        <w:numPr>
          <w:ilvl w:val="0"/>
          <w:numId w:val="21"/>
        </w:numPr>
        <w:spacing w:after="219"/>
        <w:ind w:right="47" w:hanging="151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stanovení povinné hranice možné absence, akceptovatelná absence v daném předmětu za příslušné pololetí je stanovena na 30 % odučených hodin  </w:t>
      </w:r>
    </w:p>
    <w:p w14:paraId="3582B06B" w14:textId="77777777" w:rsidR="00563534" w:rsidRPr="0051482E" w:rsidRDefault="00BB207B">
      <w:pPr>
        <w:numPr>
          <w:ilvl w:val="0"/>
          <w:numId w:val="21"/>
        </w:numPr>
        <w:spacing w:after="196"/>
        <w:ind w:right="47" w:hanging="151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nabídka doučování nebo využívání konzultačních hodin  </w:t>
      </w:r>
    </w:p>
    <w:p w14:paraId="71B6D1E2" w14:textId="77777777" w:rsidR="00563534" w:rsidRPr="0051482E" w:rsidRDefault="00BB207B">
      <w:pPr>
        <w:numPr>
          <w:ilvl w:val="0"/>
          <w:numId w:val="21"/>
        </w:numPr>
        <w:spacing w:after="196"/>
        <w:ind w:right="47" w:hanging="151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vytvoření plánu pro dostudování látky  </w:t>
      </w:r>
    </w:p>
    <w:p w14:paraId="0D9EC337" w14:textId="77777777" w:rsidR="00563534" w:rsidRPr="0051482E" w:rsidRDefault="00BB207B">
      <w:pPr>
        <w:numPr>
          <w:ilvl w:val="0"/>
          <w:numId w:val="21"/>
        </w:numPr>
        <w:spacing w:after="196"/>
        <w:ind w:right="47" w:hanging="151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u nezletilých žáků pravidelná spolupráce se zákonnými zástupci  </w:t>
      </w:r>
    </w:p>
    <w:p w14:paraId="1EB3CF0D" w14:textId="77777777" w:rsidR="00563534" w:rsidRPr="0051482E" w:rsidRDefault="00BB207B">
      <w:pPr>
        <w:numPr>
          <w:ilvl w:val="0"/>
          <w:numId w:val="21"/>
        </w:numPr>
        <w:spacing w:after="196"/>
        <w:ind w:right="47" w:hanging="151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u nezletilých žáků pravidelná spolupráce s OSPOD při řešení neodůvodněné vysoké absence  </w:t>
      </w:r>
    </w:p>
    <w:p w14:paraId="731AF6CB" w14:textId="77777777" w:rsidR="00563534" w:rsidRPr="0051482E" w:rsidRDefault="00BB207B">
      <w:pPr>
        <w:numPr>
          <w:ilvl w:val="0"/>
          <w:numId w:val="21"/>
        </w:numPr>
        <w:spacing w:after="196"/>
        <w:ind w:right="47" w:hanging="151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pravidelná kontrola docházky a výsledků vzdělávání ze strany třídního učitele  </w:t>
      </w:r>
    </w:p>
    <w:p w14:paraId="6C7AB81D" w14:textId="77777777" w:rsidR="00563534" w:rsidRPr="0051482E" w:rsidRDefault="00BB207B">
      <w:pPr>
        <w:numPr>
          <w:ilvl w:val="0"/>
          <w:numId w:val="21"/>
        </w:numPr>
        <w:spacing w:after="196"/>
        <w:ind w:right="47" w:hanging="151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systematická domácí příprava  </w:t>
      </w:r>
    </w:p>
    <w:p w14:paraId="3AF61FCE" w14:textId="77777777" w:rsidR="00563534" w:rsidRPr="0051482E" w:rsidRDefault="00BB207B">
      <w:pPr>
        <w:numPr>
          <w:ilvl w:val="0"/>
          <w:numId w:val="21"/>
        </w:numPr>
        <w:spacing w:after="219"/>
        <w:ind w:right="47" w:hanging="151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podpora pro zvládnutí zameškaného učiva – možnost konzultací (znovu vysvětlení látky, které žák neporozuměl, doplnění klasifikace, dopsání testů, vytvoření harmonogramu pro doučení a dopracování zameškaného učiva – rozložení do několika částí aj.) </w:t>
      </w:r>
    </w:p>
    <w:p w14:paraId="0F2EF1A3" w14:textId="77777777" w:rsidR="00563534" w:rsidRPr="0051482E" w:rsidRDefault="00BB207B">
      <w:pPr>
        <w:numPr>
          <w:ilvl w:val="0"/>
          <w:numId w:val="21"/>
        </w:numPr>
        <w:spacing w:after="196"/>
        <w:ind w:right="47" w:hanging="151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vhodná motivace žáka a efektivní komunikace  </w:t>
      </w:r>
    </w:p>
    <w:p w14:paraId="16F8BEDA" w14:textId="77777777" w:rsidR="00563534" w:rsidRPr="0051482E" w:rsidRDefault="00BB207B">
      <w:pPr>
        <w:numPr>
          <w:ilvl w:val="0"/>
          <w:numId w:val="21"/>
        </w:numPr>
        <w:ind w:right="47" w:hanging="151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realizace programů zaměřených na sociálně patologické jevy  </w:t>
      </w:r>
    </w:p>
    <w:p w14:paraId="5FBE735B" w14:textId="7F5C8B07" w:rsidR="00563534" w:rsidRPr="0051482E" w:rsidRDefault="00BB207B">
      <w:pPr>
        <w:numPr>
          <w:ilvl w:val="0"/>
          <w:numId w:val="21"/>
        </w:numPr>
        <w:spacing w:after="206"/>
        <w:ind w:right="47" w:hanging="151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v případě, že se žák zameškané učivo nezvládá doučit, nabídnout mu opakování ročníku (velmi důležité před nástupem do posledního ročníku a podání přihlášky k MZ) a tím eliminovat neúspěšnost při vykonání maturitní </w:t>
      </w:r>
      <w:r w:rsidR="004C6048" w:rsidRPr="0051482E">
        <w:rPr>
          <w:rFonts w:ascii="Times New Roman" w:hAnsi="Times New Roman" w:cs="Times New Roman"/>
          <w:sz w:val="24"/>
          <w:szCs w:val="24"/>
        </w:rPr>
        <w:t>zkoušky,</w:t>
      </w:r>
      <w:r w:rsidRPr="0051482E">
        <w:rPr>
          <w:rFonts w:ascii="Times New Roman" w:hAnsi="Times New Roman" w:cs="Times New Roman"/>
          <w:sz w:val="24"/>
          <w:szCs w:val="24"/>
        </w:rPr>
        <w:t xml:space="preserve"> popř. nezvládnutí učiva v posledním ročníku studia.  </w:t>
      </w:r>
    </w:p>
    <w:p w14:paraId="285C52CF" w14:textId="77777777" w:rsidR="00563534" w:rsidRPr="0051482E" w:rsidRDefault="00BB207B">
      <w:pPr>
        <w:spacing w:after="218" w:line="259" w:lineRule="auto"/>
        <w:ind w:left="7" w:firstLine="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1A67D" w14:textId="3BBB126A" w:rsidR="00563534" w:rsidRPr="0051482E" w:rsidRDefault="00BB207B">
      <w:pPr>
        <w:pStyle w:val="Nadpis2"/>
        <w:ind w:left="2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>3. Žáci posledních ročníků skládající maturitní</w:t>
      </w:r>
      <w:r w:rsidR="00954CBD">
        <w:rPr>
          <w:rFonts w:ascii="Times New Roman" w:hAnsi="Times New Roman" w:cs="Times New Roman"/>
          <w:sz w:val="24"/>
          <w:szCs w:val="24"/>
        </w:rPr>
        <w:t xml:space="preserve"> </w:t>
      </w:r>
      <w:r w:rsidRPr="0051482E">
        <w:rPr>
          <w:rFonts w:ascii="Times New Roman" w:hAnsi="Times New Roman" w:cs="Times New Roman"/>
          <w:sz w:val="24"/>
          <w:szCs w:val="24"/>
        </w:rPr>
        <w:t>zkoušku</w:t>
      </w:r>
      <w:r w:rsidRPr="0051482E">
        <w:rPr>
          <w:rFonts w:ascii="Times New Roman" w:hAnsi="Times New Roman" w:cs="Times New Roman"/>
          <w:sz w:val="24"/>
          <w:szCs w:val="24"/>
          <w:u w:val="none"/>
        </w:rPr>
        <w:t xml:space="preserve">  </w:t>
      </w:r>
    </w:p>
    <w:p w14:paraId="03BCFAB5" w14:textId="77777777" w:rsidR="00563534" w:rsidRPr="0051482E" w:rsidRDefault="00BB207B">
      <w:pPr>
        <w:numPr>
          <w:ilvl w:val="0"/>
          <w:numId w:val="22"/>
        </w:numPr>
        <w:spacing w:after="196"/>
        <w:ind w:right="47" w:hanging="151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pravidelná docházka do výuky  </w:t>
      </w:r>
    </w:p>
    <w:p w14:paraId="03EA9772" w14:textId="77777777" w:rsidR="00563534" w:rsidRPr="0051482E" w:rsidRDefault="00BB207B">
      <w:pPr>
        <w:numPr>
          <w:ilvl w:val="0"/>
          <w:numId w:val="22"/>
        </w:numPr>
        <w:spacing w:after="196"/>
        <w:ind w:right="47" w:hanging="151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kladení důrazu na pravidelnou a systematickou přípravu  </w:t>
      </w:r>
    </w:p>
    <w:p w14:paraId="59C0B1E6" w14:textId="77777777" w:rsidR="00563534" w:rsidRPr="0051482E" w:rsidRDefault="00BB207B">
      <w:pPr>
        <w:numPr>
          <w:ilvl w:val="0"/>
          <w:numId w:val="22"/>
        </w:numPr>
        <w:spacing w:after="196"/>
        <w:ind w:right="47" w:hanging="151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lastRenderedPageBreak/>
        <w:t xml:space="preserve">procvičování dovedností k vykonání jednotlivých částí maturitní/závěrečné zkoušky  </w:t>
      </w:r>
    </w:p>
    <w:p w14:paraId="5075BB51" w14:textId="77777777" w:rsidR="00563534" w:rsidRPr="0051482E" w:rsidRDefault="00BB207B">
      <w:pPr>
        <w:numPr>
          <w:ilvl w:val="0"/>
          <w:numId w:val="22"/>
        </w:numPr>
        <w:spacing w:after="197"/>
        <w:ind w:right="47" w:hanging="151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zvládání stresu a osvojování si technik duševní hygieny  </w:t>
      </w:r>
    </w:p>
    <w:p w14:paraId="4F9FE871" w14:textId="77777777" w:rsidR="00563534" w:rsidRPr="0051482E" w:rsidRDefault="00BB207B">
      <w:pPr>
        <w:numPr>
          <w:ilvl w:val="0"/>
          <w:numId w:val="22"/>
        </w:numPr>
        <w:spacing w:after="197"/>
        <w:ind w:right="47" w:hanging="151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intenzivní opakování a prověřování znalostí  </w:t>
      </w:r>
    </w:p>
    <w:p w14:paraId="44A524F8" w14:textId="77777777" w:rsidR="00563534" w:rsidRPr="0051482E" w:rsidRDefault="00BB207B">
      <w:pPr>
        <w:numPr>
          <w:ilvl w:val="0"/>
          <w:numId w:val="22"/>
        </w:numPr>
        <w:spacing w:after="184"/>
        <w:ind w:right="47" w:hanging="151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péče o svoje zdraví  </w:t>
      </w:r>
    </w:p>
    <w:p w14:paraId="0E8829D8" w14:textId="77777777" w:rsidR="00563534" w:rsidRPr="0051482E" w:rsidRDefault="00BB207B">
      <w:pPr>
        <w:spacing w:after="218" w:line="259" w:lineRule="auto"/>
        <w:ind w:left="7" w:firstLine="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B9FE97" w14:textId="76D7BC27" w:rsidR="00563534" w:rsidRPr="0051482E" w:rsidRDefault="00BB207B">
      <w:pPr>
        <w:pStyle w:val="Nadpis2"/>
        <w:ind w:left="2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4. Žáci dálkového studia – </w:t>
      </w:r>
      <w:r w:rsidR="004C6048" w:rsidRPr="0051482E">
        <w:rPr>
          <w:rFonts w:ascii="Times New Roman" w:hAnsi="Times New Roman" w:cs="Times New Roman"/>
          <w:sz w:val="24"/>
          <w:szCs w:val="24"/>
        </w:rPr>
        <w:t>nehodnoceni,</w:t>
      </w:r>
      <w:r w:rsidRPr="0051482E">
        <w:rPr>
          <w:rFonts w:ascii="Times New Roman" w:hAnsi="Times New Roman" w:cs="Times New Roman"/>
          <w:sz w:val="24"/>
          <w:szCs w:val="24"/>
        </w:rPr>
        <w:t xml:space="preserve"> popř. hodnoceni nedostatečně</w:t>
      </w:r>
      <w:r w:rsidRPr="0051482E">
        <w:rPr>
          <w:rFonts w:ascii="Times New Roman" w:hAnsi="Times New Roman" w:cs="Times New Roman"/>
          <w:sz w:val="24"/>
          <w:szCs w:val="24"/>
          <w:u w:val="none"/>
        </w:rPr>
        <w:t xml:space="preserve">  </w:t>
      </w:r>
    </w:p>
    <w:p w14:paraId="3268A665" w14:textId="77777777" w:rsidR="00563534" w:rsidRPr="0051482E" w:rsidRDefault="00BB207B">
      <w:pPr>
        <w:numPr>
          <w:ilvl w:val="0"/>
          <w:numId w:val="23"/>
        </w:numPr>
        <w:spacing w:after="194"/>
        <w:ind w:right="47" w:hanging="151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zjištění příčin neúspěšnosti  </w:t>
      </w:r>
    </w:p>
    <w:p w14:paraId="73C44BBA" w14:textId="5CDB7EF0" w:rsidR="00563534" w:rsidRPr="0051482E" w:rsidRDefault="00BB207B">
      <w:pPr>
        <w:numPr>
          <w:ilvl w:val="0"/>
          <w:numId w:val="23"/>
        </w:numPr>
        <w:spacing w:after="196"/>
        <w:ind w:right="47" w:hanging="151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klást důraz na ústní projev žáka (ústní </w:t>
      </w:r>
      <w:r w:rsidR="004C6048" w:rsidRPr="0051482E">
        <w:rPr>
          <w:rFonts w:ascii="Times New Roman" w:hAnsi="Times New Roman" w:cs="Times New Roman"/>
          <w:sz w:val="24"/>
          <w:szCs w:val="24"/>
        </w:rPr>
        <w:t>zkoušení,</w:t>
      </w:r>
      <w:r w:rsidRPr="0051482E">
        <w:rPr>
          <w:rFonts w:ascii="Times New Roman" w:hAnsi="Times New Roman" w:cs="Times New Roman"/>
          <w:sz w:val="24"/>
          <w:szCs w:val="24"/>
        </w:rPr>
        <w:t xml:space="preserve"> popř. zpracování prezentace)  </w:t>
      </w:r>
    </w:p>
    <w:p w14:paraId="4C9A1302" w14:textId="77777777" w:rsidR="00563534" w:rsidRPr="0051482E" w:rsidRDefault="00BB207B">
      <w:pPr>
        <w:numPr>
          <w:ilvl w:val="0"/>
          <w:numId w:val="23"/>
        </w:numPr>
        <w:spacing w:after="197"/>
        <w:ind w:right="47" w:hanging="151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pravidelné ověřování znalostí a dovedností a zadávání individuální práce v průběhu celého pololetí  </w:t>
      </w:r>
    </w:p>
    <w:p w14:paraId="4DD8180E" w14:textId="77777777" w:rsidR="00563534" w:rsidRPr="0051482E" w:rsidRDefault="00BB207B">
      <w:pPr>
        <w:numPr>
          <w:ilvl w:val="0"/>
          <w:numId w:val="23"/>
        </w:numPr>
        <w:spacing w:after="196"/>
        <w:ind w:right="47" w:hanging="151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vhodná motivace žáka k učení  </w:t>
      </w:r>
    </w:p>
    <w:p w14:paraId="761FB33D" w14:textId="77777777" w:rsidR="00563534" w:rsidRPr="0051482E" w:rsidRDefault="00BB207B">
      <w:pPr>
        <w:numPr>
          <w:ilvl w:val="0"/>
          <w:numId w:val="23"/>
        </w:numPr>
        <w:spacing w:after="196"/>
        <w:ind w:right="47" w:hanging="151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individuální přístup (akceptování osobního tempa žáka, volit vhodné formy a metody práce)  </w:t>
      </w:r>
    </w:p>
    <w:p w14:paraId="392C296A" w14:textId="77777777" w:rsidR="00563534" w:rsidRPr="0051482E" w:rsidRDefault="00BB207B">
      <w:pPr>
        <w:numPr>
          <w:ilvl w:val="0"/>
          <w:numId w:val="23"/>
        </w:numPr>
        <w:spacing w:after="196"/>
        <w:ind w:right="47" w:hanging="151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podporování sebedůvěry žáka  </w:t>
      </w:r>
    </w:p>
    <w:p w14:paraId="6E3DA3E4" w14:textId="77777777" w:rsidR="00563534" w:rsidRPr="0051482E" w:rsidRDefault="00BB207B">
      <w:pPr>
        <w:numPr>
          <w:ilvl w:val="0"/>
          <w:numId w:val="23"/>
        </w:numPr>
        <w:spacing w:after="196"/>
        <w:ind w:right="47" w:hanging="151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posilování kompetencí a zdůrazňování pozitivních stránek žáka  </w:t>
      </w:r>
    </w:p>
    <w:p w14:paraId="4DC5609B" w14:textId="77777777" w:rsidR="00563534" w:rsidRPr="0051482E" w:rsidRDefault="00BB207B">
      <w:pPr>
        <w:numPr>
          <w:ilvl w:val="0"/>
          <w:numId w:val="23"/>
        </w:numPr>
        <w:ind w:right="47" w:hanging="151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v případě, že žák stanovené učivo nezvládá, nabídnout mu možnost opakování ročníku popř. </w:t>
      </w:r>
    </w:p>
    <w:p w14:paraId="28180109" w14:textId="77777777" w:rsidR="00563534" w:rsidRPr="0051482E" w:rsidRDefault="00BB207B">
      <w:pPr>
        <w:spacing w:after="200" w:line="275" w:lineRule="auto"/>
        <w:ind w:left="7" w:right="1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ukončení studia (velmi důležité před nástupem do posledního ročníku a podání přihlášky k MZ) a tím eliminovat neúspěšnost při vykonání maturitní zkoušky popř. nezvládnutí učiva v posledním ročníku studia.  </w:t>
      </w:r>
    </w:p>
    <w:p w14:paraId="3BEC913C" w14:textId="77777777" w:rsidR="00563534" w:rsidRPr="0051482E" w:rsidRDefault="00BB207B">
      <w:pPr>
        <w:spacing w:after="218" w:line="259" w:lineRule="auto"/>
        <w:ind w:left="7" w:firstLine="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8C71E7" w14:textId="77777777" w:rsidR="00563534" w:rsidRPr="0051482E" w:rsidRDefault="00BB207B">
      <w:pPr>
        <w:spacing w:after="206"/>
        <w:ind w:left="2" w:right="47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V rámci prevence školní neúspěšnosti je třeba včasně vyhledávat žáky, kteří jsou touto školní neúspěšností ohroženi. Na této prevenci se podílí všichni pedagogičtí pracovníci a vzájemně se informují. Důležité je včasné předávání informací o průběžné docházce, chování, plnění školní povinností, řešení vzniklých problémů, kontaktů se zákonnými zástupci. Případné problematické chování je třeba okamžitě zaznamenat v systému Bakalář do třídních knih. </w:t>
      </w:r>
    </w:p>
    <w:p w14:paraId="0FFA9339" w14:textId="77777777" w:rsidR="00563534" w:rsidRPr="0051482E" w:rsidRDefault="00BB207B">
      <w:pPr>
        <w:spacing w:after="0" w:line="259" w:lineRule="auto"/>
        <w:ind w:left="7" w:firstLine="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EE9F31" w14:textId="77777777" w:rsidR="00563534" w:rsidRPr="0051482E" w:rsidRDefault="00BB207B">
      <w:pPr>
        <w:spacing w:after="250" w:line="259" w:lineRule="auto"/>
        <w:ind w:left="2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b/>
          <w:sz w:val="24"/>
          <w:szCs w:val="24"/>
        </w:rPr>
        <w:t xml:space="preserve">Motivační faktory v rámci prevence neúspěšnosti:  </w:t>
      </w:r>
    </w:p>
    <w:p w14:paraId="4F5DD817" w14:textId="0F5DBDDE" w:rsidR="00563534" w:rsidRPr="0051482E" w:rsidRDefault="00BB207B">
      <w:pPr>
        <w:numPr>
          <w:ilvl w:val="0"/>
          <w:numId w:val="24"/>
        </w:numPr>
        <w:spacing w:after="219"/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>oceňování žáků s výbornými studijními výsledky (odměny – např. poukázky na knihy, příspěvky na akce školy</w:t>
      </w:r>
      <w:r w:rsidR="00BB7931">
        <w:rPr>
          <w:rFonts w:ascii="Times New Roman" w:hAnsi="Times New Roman" w:cs="Times New Roman"/>
          <w:sz w:val="24"/>
          <w:szCs w:val="24"/>
        </w:rPr>
        <w:t>)</w:t>
      </w:r>
      <w:r w:rsidRPr="0051482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E37DA86" w14:textId="77777777" w:rsidR="00563534" w:rsidRPr="0051482E" w:rsidRDefault="00BB207B">
      <w:pPr>
        <w:numPr>
          <w:ilvl w:val="0"/>
          <w:numId w:val="24"/>
        </w:numPr>
        <w:spacing w:after="196"/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oceňování žáků s výbornými studijními výsledky u MZ  </w:t>
      </w:r>
    </w:p>
    <w:p w14:paraId="1FC71D4D" w14:textId="77777777" w:rsidR="00563534" w:rsidRPr="0051482E" w:rsidRDefault="00BB207B">
      <w:pPr>
        <w:numPr>
          <w:ilvl w:val="0"/>
          <w:numId w:val="24"/>
        </w:numPr>
        <w:spacing w:after="196"/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využívání školních projektů  </w:t>
      </w:r>
    </w:p>
    <w:p w14:paraId="34BBC58D" w14:textId="77777777" w:rsidR="00563534" w:rsidRPr="0051482E" w:rsidRDefault="00BB207B">
      <w:pPr>
        <w:numPr>
          <w:ilvl w:val="0"/>
          <w:numId w:val="24"/>
        </w:numPr>
        <w:spacing w:after="219"/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zapojování žáků v odborné činnosti (soutěže, nabídky studijních pobytů v anglicky mluvících zemích a příspěvek na tyto pobyty dle prospěchu)  </w:t>
      </w:r>
    </w:p>
    <w:p w14:paraId="22967D01" w14:textId="77777777" w:rsidR="00563534" w:rsidRPr="0051482E" w:rsidRDefault="00BB207B">
      <w:pPr>
        <w:numPr>
          <w:ilvl w:val="0"/>
          <w:numId w:val="24"/>
        </w:numPr>
        <w:spacing w:after="196"/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lastRenderedPageBreak/>
        <w:t xml:space="preserve">zapojování žáků v mimoškolních aktivitách  </w:t>
      </w:r>
    </w:p>
    <w:p w14:paraId="02464D7C" w14:textId="77777777" w:rsidR="00563534" w:rsidRPr="0051482E" w:rsidRDefault="00BB207B">
      <w:pPr>
        <w:numPr>
          <w:ilvl w:val="0"/>
          <w:numId w:val="24"/>
        </w:numPr>
        <w:spacing w:after="207"/>
        <w:ind w:right="47" w:hanging="36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zvýhodnění žáků s výbornými výsledky při výběru účasti na prestižních nebo propagačních akcích školy  </w:t>
      </w:r>
    </w:p>
    <w:p w14:paraId="5E173169" w14:textId="77777777" w:rsidR="00563534" w:rsidRPr="0051482E" w:rsidRDefault="00BB207B">
      <w:pPr>
        <w:spacing w:after="218" w:line="259" w:lineRule="auto"/>
        <w:ind w:left="7" w:firstLine="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F7F29" w14:textId="77777777" w:rsidR="00563534" w:rsidRPr="0051482E" w:rsidRDefault="00BB207B">
      <w:pPr>
        <w:spacing w:after="250" w:line="259" w:lineRule="auto"/>
        <w:ind w:left="2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b/>
          <w:sz w:val="24"/>
          <w:szCs w:val="24"/>
        </w:rPr>
        <w:t xml:space="preserve">Situace ve škole řeší  </w:t>
      </w:r>
    </w:p>
    <w:p w14:paraId="454E1598" w14:textId="1F629E56" w:rsidR="00563534" w:rsidRPr="00BB42CF" w:rsidRDefault="00BB207B" w:rsidP="00BB42CF">
      <w:pPr>
        <w:pStyle w:val="Odstavecseseznamem"/>
        <w:numPr>
          <w:ilvl w:val="0"/>
          <w:numId w:val="45"/>
        </w:numPr>
        <w:spacing w:after="31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BB42CF">
        <w:rPr>
          <w:rFonts w:ascii="Times New Roman" w:hAnsi="Times New Roman" w:cs="Times New Roman"/>
          <w:sz w:val="24"/>
          <w:szCs w:val="24"/>
          <w:u w:val="single" w:color="000000"/>
        </w:rPr>
        <w:t>vyučující předmětu</w:t>
      </w:r>
      <w:r w:rsidRPr="00BB42CF">
        <w:rPr>
          <w:rFonts w:ascii="Times New Roman" w:hAnsi="Times New Roman" w:cs="Times New Roman"/>
          <w:sz w:val="24"/>
          <w:szCs w:val="24"/>
        </w:rPr>
        <w:t xml:space="preserve">: informuje TU, navrhuje opatření, popř. popisuje příčiny </w:t>
      </w:r>
    </w:p>
    <w:p w14:paraId="03E39D52" w14:textId="77777777" w:rsidR="004C6048" w:rsidRPr="00BB42CF" w:rsidRDefault="00BB207B" w:rsidP="00BB42CF">
      <w:pPr>
        <w:pStyle w:val="Odstavecseseznamem"/>
        <w:numPr>
          <w:ilvl w:val="0"/>
          <w:numId w:val="45"/>
        </w:numPr>
        <w:spacing w:after="253"/>
        <w:ind w:right="3092"/>
        <w:rPr>
          <w:rFonts w:ascii="Times New Roman" w:hAnsi="Times New Roman" w:cs="Times New Roman"/>
          <w:sz w:val="24"/>
          <w:szCs w:val="24"/>
        </w:rPr>
      </w:pPr>
      <w:r w:rsidRPr="00BB42CF">
        <w:rPr>
          <w:rFonts w:ascii="Times New Roman" w:hAnsi="Times New Roman" w:cs="Times New Roman"/>
          <w:sz w:val="24"/>
          <w:szCs w:val="24"/>
          <w:u w:val="single"/>
        </w:rPr>
        <w:t>třídní učitel</w:t>
      </w:r>
      <w:r w:rsidRPr="00BB42CF">
        <w:rPr>
          <w:rFonts w:ascii="Times New Roman" w:hAnsi="Times New Roman" w:cs="Times New Roman"/>
          <w:sz w:val="24"/>
          <w:szCs w:val="24"/>
        </w:rPr>
        <w:t>:</w:t>
      </w:r>
    </w:p>
    <w:p w14:paraId="105FF6B6" w14:textId="62AFBFEE" w:rsidR="004C6048" w:rsidRPr="00BB42CF" w:rsidRDefault="00BB207B" w:rsidP="00BB42CF">
      <w:pPr>
        <w:pStyle w:val="Odstavecseseznamem"/>
        <w:numPr>
          <w:ilvl w:val="0"/>
          <w:numId w:val="46"/>
        </w:numPr>
        <w:spacing w:after="253"/>
        <w:ind w:right="3092"/>
        <w:rPr>
          <w:rFonts w:ascii="Times New Roman" w:hAnsi="Times New Roman" w:cs="Times New Roman"/>
          <w:sz w:val="24"/>
          <w:szCs w:val="24"/>
        </w:rPr>
      </w:pPr>
      <w:r w:rsidRPr="00BB42CF">
        <w:rPr>
          <w:rFonts w:ascii="Times New Roman" w:hAnsi="Times New Roman" w:cs="Times New Roman"/>
          <w:sz w:val="24"/>
          <w:szCs w:val="24"/>
        </w:rPr>
        <w:t>informuje zákonné zástupce nezletilých žáků,</w:t>
      </w:r>
    </w:p>
    <w:p w14:paraId="6ADD2B06" w14:textId="77777777" w:rsidR="004C6048" w:rsidRPr="00BB42CF" w:rsidRDefault="00BB207B" w:rsidP="00AB324A">
      <w:pPr>
        <w:pStyle w:val="Odstavecseseznamem"/>
        <w:numPr>
          <w:ilvl w:val="0"/>
          <w:numId w:val="46"/>
        </w:numPr>
        <w:spacing w:after="253"/>
        <w:ind w:right="484"/>
        <w:rPr>
          <w:rFonts w:ascii="Times New Roman" w:hAnsi="Times New Roman" w:cs="Times New Roman"/>
          <w:sz w:val="24"/>
          <w:szCs w:val="24"/>
        </w:rPr>
      </w:pPr>
      <w:r w:rsidRPr="00BB42CF">
        <w:rPr>
          <w:rFonts w:ascii="Times New Roman" w:hAnsi="Times New Roman" w:cs="Times New Roman"/>
          <w:sz w:val="24"/>
          <w:szCs w:val="24"/>
        </w:rPr>
        <w:t xml:space="preserve">případně zajišťuje společné schůzky vyučujících a zákonných zástupců, </w:t>
      </w:r>
    </w:p>
    <w:p w14:paraId="42282F93" w14:textId="4E6BDB2A" w:rsidR="004C6048" w:rsidRPr="00BB42CF" w:rsidRDefault="00BB207B" w:rsidP="00AB324A">
      <w:pPr>
        <w:pStyle w:val="Odstavecseseznamem"/>
        <w:numPr>
          <w:ilvl w:val="0"/>
          <w:numId w:val="46"/>
        </w:numPr>
        <w:spacing w:after="253"/>
        <w:ind w:right="200"/>
        <w:rPr>
          <w:rFonts w:ascii="Times New Roman" w:hAnsi="Times New Roman" w:cs="Times New Roman"/>
          <w:sz w:val="24"/>
          <w:szCs w:val="24"/>
        </w:rPr>
      </w:pPr>
      <w:r w:rsidRPr="00BB42CF">
        <w:rPr>
          <w:rFonts w:ascii="Times New Roman" w:hAnsi="Times New Roman" w:cs="Times New Roman"/>
          <w:sz w:val="24"/>
          <w:szCs w:val="24"/>
        </w:rPr>
        <w:t xml:space="preserve">pořizuje zápis ze schůzek, rozhoduje o vypracování PLPP, </w:t>
      </w:r>
      <w:r w:rsidR="00BB42CF" w:rsidRPr="00BB42CF">
        <w:rPr>
          <w:rFonts w:ascii="Times New Roman" w:hAnsi="Times New Roman" w:cs="Times New Roman"/>
          <w:sz w:val="24"/>
          <w:szCs w:val="24"/>
        </w:rPr>
        <w:t>p</w:t>
      </w:r>
      <w:r w:rsidRPr="00BB42CF">
        <w:rPr>
          <w:rFonts w:ascii="Times New Roman" w:hAnsi="Times New Roman" w:cs="Times New Roman"/>
          <w:sz w:val="24"/>
          <w:szCs w:val="24"/>
        </w:rPr>
        <w:t>řípadně jiné formy podpory žáka,</w:t>
      </w:r>
    </w:p>
    <w:p w14:paraId="53FA0294" w14:textId="7920B14E" w:rsidR="004C6048" w:rsidRPr="00BB42CF" w:rsidRDefault="00BB207B" w:rsidP="00AB324A">
      <w:pPr>
        <w:pStyle w:val="Odstavecseseznamem"/>
        <w:numPr>
          <w:ilvl w:val="0"/>
          <w:numId w:val="46"/>
        </w:numPr>
        <w:spacing w:after="253"/>
        <w:ind w:right="59"/>
        <w:rPr>
          <w:rFonts w:ascii="Times New Roman" w:hAnsi="Times New Roman" w:cs="Times New Roman"/>
          <w:sz w:val="24"/>
          <w:szCs w:val="24"/>
        </w:rPr>
      </w:pPr>
      <w:r w:rsidRPr="00BB42CF">
        <w:rPr>
          <w:rFonts w:ascii="Times New Roman" w:hAnsi="Times New Roman" w:cs="Times New Roman"/>
          <w:sz w:val="24"/>
          <w:szCs w:val="24"/>
        </w:rPr>
        <w:t>koordinuje s vých</w:t>
      </w:r>
      <w:r w:rsidR="00BB42CF">
        <w:rPr>
          <w:rFonts w:ascii="Times New Roman" w:hAnsi="Times New Roman" w:cs="Times New Roman"/>
          <w:sz w:val="24"/>
          <w:szCs w:val="24"/>
        </w:rPr>
        <w:t>ovným</w:t>
      </w:r>
      <w:r w:rsidRPr="00BB42CF">
        <w:rPr>
          <w:rFonts w:ascii="Times New Roman" w:hAnsi="Times New Roman" w:cs="Times New Roman"/>
          <w:sz w:val="24"/>
          <w:szCs w:val="24"/>
        </w:rPr>
        <w:t xml:space="preserve"> poradcem vypracování postupů pro </w:t>
      </w:r>
      <w:r w:rsidR="004C6048" w:rsidRPr="00BB42CF">
        <w:rPr>
          <w:rFonts w:ascii="Times New Roman" w:hAnsi="Times New Roman" w:cs="Times New Roman"/>
          <w:sz w:val="24"/>
          <w:szCs w:val="24"/>
        </w:rPr>
        <w:t xml:space="preserve">zlepšení </w:t>
      </w:r>
    </w:p>
    <w:p w14:paraId="2CE92F3F" w14:textId="77777777" w:rsidR="004C6048" w:rsidRPr="00BB42CF" w:rsidRDefault="004C6048" w:rsidP="00BB42CF">
      <w:pPr>
        <w:pStyle w:val="Odstavecseseznamem"/>
        <w:spacing w:after="253"/>
        <w:ind w:left="27" w:right="3092" w:firstLine="0"/>
        <w:rPr>
          <w:rFonts w:ascii="Times New Roman" w:hAnsi="Times New Roman" w:cs="Times New Roman"/>
          <w:sz w:val="24"/>
          <w:szCs w:val="24"/>
        </w:rPr>
      </w:pPr>
    </w:p>
    <w:p w14:paraId="3ACA73FB" w14:textId="77777777" w:rsidR="004C6048" w:rsidRDefault="004C6048" w:rsidP="004C6048">
      <w:pPr>
        <w:pStyle w:val="Odstavecseseznamem"/>
        <w:spacing w:after="253"/>
        <w:ind w:left="540" w:right="309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DC9D331" w14:textId="08C64ED2" w:rsidR="00563534" w:rsidRPr="00BB42CF" w:rsidRDefault="004C6048" w:rsidP="004C6048">
      <w:pPr>
        <w:pStyle w:val="Odstavecseseznamem"/>
        <w:spacing w:after="253"/>
        <w:ind w:left="540" w:right="30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42CF">
        <w:rPr>
          <w:rFonts w:ascii="Times New Roman" w:hAnsi="Times New Roman" w:cs="Times New Roman"/>
          <w:sz w:val="24"/>
          <w:szCs w:val="24"/>
          <w:u w:val="single"/>
        </w:rPr>
        <w:t>Školní</w:t>
      </w:r>
      <w:r w:rsidR="00BB207B" w:rsidRPr="00BB42CF">
        <w:rPr>
          <w:rFonts w:ascii="Times New Roman" w:hAnsi="Times New Roman" w:cs="Times New Roman"/>
          <w:sz w:val="24"/>
          <w:szCs w:val="24"/>
          <w:u w:val="single"/>
        </w:rPr>
        <w:t xml:space="preserve"> poradenské pracoviště</w:t>
      </w:r>
      <w:r w:rsidR="00BB207B" w:rsidRPr="00BB42CF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42B8036D" w14:textId="77777777" w:rsidR="00563534" w:rsidRPr="00BB42CF" w:rsidRDefault="00BB207B" w:rsidP="004C6048">
      <w:pPr>
        <w:numPr>
          <w:ilvl w:val="0"/>
          <w:numId w:val="24"/>
        </w:numPr>
        <w:spacing w:after="53"/>
        <w:ind w:right="47" w:hanging="360"/>
        <w:jc w:val="both"/>
        <w:rPr>
          <w:rFonts w:ascii="Times New Roman" w:hAnsi="Times New Roman" w:cs="Times New Roman"/>
          <w:sz w:val="24"/>
          <w:szCs w:val="24"/>
        </w:rPr>
      </w:pPr>
      <w:r w:rsidRPr="00BB42CF">
        <w:rPr>
          <w:rFonts w:ascii="Times New Roman" w:hAnsi="Times New Roman" w:cs="Times New Roman"/>
          <w:sz w:val="24"/>
          <w:szCs w:val="24"/>
        </w:rPr>
        <w:t xml:space="preserve">výchovný poradce: účastní se jednání se ZZ a TU, eviduje doporučení z PPP nebo SPC, seznamuje s ním ostatní kolegy, komunikuje s PPP a SPC a zasílá vyhodnocování IVP PPP/SPC  </w:t>
      </w:r>
    </w:p>
    <w:p w14:paraId="2868338E" w14:textId="77777777" w:rsidR="00563534" w:rsidRPr="00BB42CF" w:rsidRDefault="00BB207B" w:rsidP="004C6048">
      <w:pPr>
        <w:numPr>
          <w:ilvl w:val="0"/>
          <w:numId w:val="24"/>
        </w:numPr>
        <w:ind w:right="47" w:hanging="360"/>
        <w:jc w:val="both"/>
        <w:rPr>
          <w:rFonts w:ascii="Times New Roman" w:hAnsi="Times New Roman" w:cs="Times New Roman"/>
          <w:sz w:val="24"/>
          <w:szCs w:val="24"/>
        </w:rPr>
      </w:pPr>
      <w:r w:rsidRPr="00BB42CF">
        <w:rPr>
          <w:rFonts w:ascii="Times New Roman" w:hAnsi="Times New Roman" w:cs="Times New Roman"/>
          <w:sz w:val="24"/>
          <w:szCs w:val="24"/>
        </w:rPr>
        <w:t xml:space="preserve">metodik prevence: zajištuje preventivní aktivity ve spolupráci s vyučujícími, VP a žáky, podílí se na řešení školní neúspěšnosti v rámci ŠPP  </w:t>
      </w:r>
    </w:p>
    <w:p w14:paraId="408EA8F3" w14:textId="77777777" w:rsidR="00563534" w:rsidRPr="00BB42CF" w:rsidRDefault="00BB207B" w:rsidP="004C6048">
      <w:pPr>
        <w:spacing w:after="65" w:line="259" w:lineRule="auto"/>
        <w:ind w:left="144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42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F44E5D" w14:textId="77777777" w:rsidR="00563534" w:rsidRPr="00BB42CF" w:rsidRDefault="00BB207B" w:rsidP="004C6048">
      <w:pPr>
        <w:numPr>
          <w:ilvl w:val="0"/>
          <w:numId w:val="24"/>
        </w:numPr>
        <w:ind w:right="47" w:hanging="360"/>
        <w:jc w:val="both"/>
        <w:rPr>
          <w:rFonts w:ascii="Times New Roman" w:hAnsi="Times New Roman" w:cs="Times New Roman"/>
          <w:sz w:val="24"/>
          <w:szCs w:val="24"/>
        </w:rPr>
      </w:pPr>
      <w:r w:rsidRPr="00BB42CF">
        <w:rPr>
          <w:rFonts w:ascii="Times New Roman" w:hAnsi="Times New Roman" w:cs="Times New Roman"/>
          <w:sz w:val="24"/>
          <w:szCs w:val="24"/>
        </w:rPr>
        <w:t xml:space="preserve">zástupce ředitelky: vede evidenci žáků s doporučeními z PPP/SPC ve školní matrice  </w:t>
      </w:r>
    </w:p>
    <w:p w14:paraId="266F28B1" w14:textId="77777777" w:rsidR="00563534" w:rsidRPr="00BB42CF" w:rsidRDefault="00BB207B" w:rsidP="004C6048">
      <w:pPr>
        <w:spacing w:after="65" w:line="259" w:lineRule="auto"/>
        <w:ind w:left="7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42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78DF27" w14:textId="77777777" w:rsidR="00563534" w:rsidRPr="00BB42CF" w:rsidRDefault="00BB207B" w:rsidP="004C6048">
      <w:pPr>
        <w:numPr>
          <w:ilvl w:val="0"/>
          <w:numId w:val="24"/>
        </w:numPr>
        <w:ind w:right="47" w:hanging="360"/>
        <w:jc w:val="both"/>
        <w:rPr>
          <w:rFonts w:ascii="Times New Roman" w:hAnsi="Times New Roman" w:cs="Times New Roman"/>
          <w:sz w:val="24"/>
          <w:szCs w:val="24"/>
        </w:rPr>
      </w:pPr>
      <w:r w:rsidRPr="00BB42CF">
        <w:rPr>
          <w:rFonts w:ascii="Times New Roman" w:hAnsi="Times New Roman" w:cs="Times New Roman"/>
          <w:sz w:val="24"/>
          <w:szCs w:val="24"/>
        </w:rPr>
        <w:t xml:space="preserve">ředitelka školy (zástupkyně ředitelky školy): koordinuje výše uvedené a v případě nutnosti zajištuje další opatření </w:t>
      </w:r>
    </w:p>
    <w:p w14:paraId="65158E44" w14:textId="068F1D5E" w:rsidR="00563534" w:rsidRPr="00BB42CF" w:rsidRDefault="00563534" w:rsidP="004C6048">
      <w:pPr>
        <w:spacing w:after="218" w:line="259" w:lineRule="auto"/>
        <w:ind w:left="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B66638F" w14:textId="62063891" w:rsidR="00BB42CF" w:rsidRPr="00BB42CF" w:rsidRDefault="00BB42CF" w:rsidP="004C6048">
      <w:pPr>
        <w:spacing w:after="218" w:line="259" w:lineRule="auto"/>
        <w:ind w:left="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3B507CA" w14:textId="77777777" w:rsidR="00BB42CF" w:rsidRPr="0051482E" w:rsidRDefault="00BB42CF" w:rsidP="004C6048">
      <w:pPr>
        <w:spacing w:after="218" w:line="259" w:lineRule="auto"/>
        <w:ind w:left="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6FFC244" w14:textId="2DA99B88" w:rsidR="00563534" w:rsidRDefault="00563534">
      <w:pPr>
        <w:spacing w:after="233" w:line="259" w:lineRule="auto"/>
        <w:ind w:left="7" w:firstLine="0"/>
        <w:rPr>
          <w:rFonts w:ascii="Times New Roman" w:hAnsi="Times New Roman" w:cs="Times New Roman"/>
          <w:sz w:val="24"/>
          <w:szCs w:val="24"/>
        </w:rPr>
      </w:pPr>
    </w:p>
    <w:p w14:paraId="5EC073B1" w14:textId="18232B7D" w:rsidR="005C197F" w:rsidRDefault="005C197F">
      <w:pPr>
        <w:spacing w:after="233" w:line="259" w:lineRule="auto"/>
        <w:ind w:left="7" w:firstLine="0"/>
        <w:rPr>
          <w:rFonts w:ascii="Times New Roman" w:hAnsi="Times New Roman" w:cs="Times New Roman"/>
          <w:sz w:val="24"/>
          <w:szCs w:val="24"/>
        </w:rPr>
      </w:pPr>
    </w:p>
    <w:p w14:paraId="18481A40" w14:textId="77777777" w:rsidR="005C197F" w:rsidRPr="0051482E" w:rsidRDefault="005C197F">
      <w:pPr>
        <w:spacing w:after="233" w:line="259" w:lineRule="auto"/>
        <w:ind w:left="7" w:firstLine="0"/>
        <w:rPr>
          <w:rFonts w:ascii="Times New Roman" w:hAnsi="Times New Roman" w:cs="Times New Roman"/>
          <w:sz w:val="24"/>
          <w:szCs w:val="24"/>
        </w:rPr>
      </w:pPr>
    </w:p>
    <w:p w14:paraId="1CCC4BF9" w14:textId="5F9235D7" w:rsidR="00563534" w:rsidRPr="0051482E" w:rsidRDefault="00BB207B">
      <w:pPr>
        <w:tabs>
          <w:tab w:val="center" w:pos="2840"/>
          <w:tab w:val="center" w:pos="3548"/>
          <w:tab w:val="center" w:pos="4256"/>
          <w:tab w:val="center" w:pos="5777"/>
        </w:tabs>
        <w:spacing w:after="232" w:line="259" w:lineRule="auto"/>
        <w:ind w:left="-8" w:firstLine="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V Praze dne </w:t>
      </w:r>
      <w:r w:rsidR="004C6048">
        <w:rPr>
          <w:rFonts w:ascii="Times New Roman" w:hAnsi="Times New Roman" w:cs="Times New Roman"/>
          <w:sz w:val="24"/>
          <w:szCs w:val="24"/>
        </w:rPr>
        <w:t>2</w:t>
      </w:r>
      <w:r w:rsidRPr="0051482E">
        <w:rPr>
          <w:rFonts w:ascii="Times New Roman" w:hAnsi="Times New Roman" w:cs="Times New Roman"/>
          <w:sz w:val="24"/>
          <w:szCs w:val="24"/>
        </w:rPr>
        <w:t xml:space="preserve">. </w:t>
      </w:r>
      <w:r w:rsidR="004C6048">
        <w:rPr>
          <w:rFonts w:ascii="Times New Roman" w:hAnsi="Times New Roman" w:cs="Times New Roman"/>
          <w:sz w:val="24"/>
          <w:szCs w:val="24"/>
        </w:rPr>
        <w:t>9</w:t>
      </w:r>
      <w:r w:rsidRPr="0051482E">
        <w:rPr>
          <w:rFonts w:ascii="Times New Roman" w:hAnsi="Times New Roman" w:cs="Times New Roman"/>
          <w:sz w:val="24"/>
          <w:szCs w:val="24"/>
        </w:rPr>
        <w:t xml:space="preserve">. </w:t>
      </w:r>
      <w:r w:rsidR="00865B39" w:rsidRPr="0051482E">
        <w:rPr>
          <w:rFonts w:ascii="Times New Roman" w:hAnsi="Times New Roman" w:cs="Times New Roman"/>
          <w:sz w:val="24"/>
          <w:szCs w:val="24"/>
        </w:rPr>
        <w:t>202</w:t>
      </w:r>
      <w:r w:rsidR="00865B39">
        <w:rPr>
          <w:rFonts w:ascii="Times New Roman" w:hAnsi="Times New Roman" w:cs="Times New Roman"/>
          <w:sz w:val="24"/>
          <w:szCs w:val="24"/>
        </w:rPr>
        <w:t>4</w:t>
      </w:r>
      <w:r w:rsidR="00865B39" w:rsidRPr="0051482E">
        <w:rPr>
          <w:rFonts w:ascii="Times New Roman" w:hAnsi="Times New Roman" w:cs="Times New Roman"/>
          <w:sz w:val="24"/>
          <w:szCs w:val="24"/>
        </w:rPr>
        <w:t xml:space="preserve"> </w:t>
      </w:r>
      <w:r w:rsidR="00865B39" w:rsidRPr="0051482E">
        <w:rPr>
          <w:rFonts w:ascii="Times New Roman" w:hAnsi="Times New Roman" w:cs="Times New Roman"/>
          <w:sz w:val="24"/>
          <w:szCs w:val="24"/>
        </w:rPr>
        <w:tab/>
      </w:r>
      <w:r w:rsidRPr="0051482E">
        <w:rPr>
          <w:rFonts w:ascii="Times New Roman" w:hAnsi="Times New Roman" w:cs="Times New Roman"/>
          <w:sz w:val="24"/>
          <w:szCs w:val="24"/>
        </w:rPr>
        <w:t xml:space="preserve"> </w:t>
      </w:r>
      <w:r w:rsidRPr="0051482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1482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C6048">
        <w:rPr>
          <w:rFonts w:ascii="Times New Roman" w:hAnsi="Times New Roman" w:cs="Times New Roman"/>
          <w:sz w:val="24"/>
          <w:szCs w:val="24"/>
        </w:rPr>
        <w:tab/>
      </w:r>
      <w:r w:rsidR="004C6048">
        <w:rPr>
          <w:rFonts w:ascii="Times New Roman" w:hAnsi="Times New Roman" w:cs="Times New Roman"/>
          <w:sz w:val="24"/>
          <w:szCs w:val="24"/>
        </w:rPr>
        <w:tab/>
      </w:r>
      <w:r w:rsidRPr="0051482E">
        <w:rPr>
          <w:rFonts w:ascii="Times New Roman" w:hAnsi="Times New Roman" w:cs="Times New Roman"/>
          <w:sz w:val="24"/>
          <w:szCs w:val="24"/>
        </w:rPr>
        <w:t xml:space="preserve">Mgr. Marie Šiková </w:t>
      </w:r>
    </w:p>
    <w:p w14:paraId="648B5BCF" w14:textId="4C19D4AD" w:rsidR="00563534" w:rsidRPr="0051482E" w:rsidRDefault="00BB207B">
      <w:pPr>
        <w:tabs>
          <w:tab w:val="center" w:pos="715"/>
          <w:tab w:val="center" w:pos="1423"/>
          <w:tab w:val="center" w:pos="2131"/>
          <w:tab w:val="center" w:pos="2840"/>
          <w:tab w:val="center" w:pos="3548"/>
          <w:tab w:val="center" w:pos="4256"/>
          <w:tab w:val="center" w:pos="4964"/>
          <w:tab w:val="center" w:pos="6443"/>
        </w:tabs>
        <w:spacing w:after="210"/>
        <w:ind w:left="-8" w:firstLine="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 </w:t>
      </w:r>
      <w:r w:rsidRPr="0051482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1482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1482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1482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1482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1482E">
        <w:rPr>
          <w:rFonts w:ascii="Times New Roman" w:hAnsi="Times New Roman" w:cs="Times New Roman"/>
          <w:sz w:val="24"/>
          <w:szCs w:val="24"/>
        </w:rPr>
        <w:tab/>
      </w:r>
      <w:r w:rsidR="004C6048">
        <w:rPr>
          <w:rFonts w:ascii="Times New Roman" w:hAnsi="Times New Roman" w:cs="Times New Roman"/>
          <w:sz w:val="24"/>
          <w:szCs w:val="24"/>
        </w:rPr>
        <w:tab/>
      </w:r>
      <w:r w:rsidRPr="0051482E">
        <w:rPr>
          <w:rFonts w:ascii="Times New Roman" w:hAnsi="Times New Roman" w:cs="Times New Roman"/>
          <w:sz w:val="24"/>
          <w:szCs w:val="24"/>
        </w:rPr>
        <w:t xml:space="preserve"> </w:t>
      </w:r>
      <w:r w:rsidRPr="0051482E">
        <w:rPr>
          <w:rFonts w:ascii="Times New Roman" w:hAnsi="Times New Roman" w:cs="Times New Roman"/>
          <w:sz w:val="24"/>
          <w:szCs w:val="24"/>
        </w:rPr>
        <w:tab/>
      </w:r>
      <w:r w:rsidR="004C604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1482E">
        <w:rPr>
          <w:rFonts w:ascii="Times New Roman" w:hAnsi="Times New Roman" w:cs="Times New Roman"/>
          <w:sz w:val="24"/>
          <w:szCs w:val="24"/>
        </w:rPr>
        <w:t xml:space="preserve">ředitelka školy </w:t>
      </w:r>
    </w:p>
    <w:p w14:paraId="514DF18F" w14:textId="77777777" w:rsidR="00563534" w:rsidRPr="0051482E" w:rsidRDefault="00BB207B">
      <w:pPr>
        <w:spacing w:after="218" w:line="259" w:lineRule="auto"/>
        <w:ind w:left="7" w:firstLine="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38E13A" w14:textId="77777777" w:rsidR="00563534" w:rsidRPr="0051482E" w:rsidRDefault="00BB207B">
      <w:pPr>
        <w:spacing w:after="0" w:line="259" w:lineRule="auto"/>
        <w:ind w:left="7" w:firstLine="0"/>
        <w:rPr>
          <w:rFonts w:ascii="Times New Roman" w:hAnsi="Times New Roman" w:cs="Times New Roman"/>
          <w:sz w:val="24"/>
          <w:szCs w:val="24"/>
        </w:rPr>
      </w:pPr>
      <w:r w:rsidRPr="0051482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63534" w:rsidRPr="0051482E">
      <w:footerReference w:type="even" r:id="rId11"/>
      <w:footerReference w:type="default" r:id="rId12"/>
      <w:footerReference w:type="first" r:id="rId13"/>
      <w:pgSz w:w="11906" w:h="16838"/>
      <w:pgMar w:top="1421" w:right="1366" w:bottom="1273" w:left="1409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E1936" w14:textId="77777777" w:rsidR="00452C51" w:rsidRDefault="00BB207B">
      <w:pPr>
        <w:spacing w:after="0" w:line="240" w:lineRule="auto"/>
      </w:pPr>
      <w:r>
        <w:separator/>
      </w:r>
    </w:p>
  </w:endnote>
  <w:endnote w:type="continuationSeparator" w:id="0">
    <w:p w14:paraId="5CF081F7" w14:textId="77777777" w:rsidR="00452C51" w:rsidRDefault="00BB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CD9F" w14:textId="77777777" w:rsidR="00563534" w:rsidRDefault="00BB207B">
    <w:pPr>
      <w:spacing w:after="0" w:line="259" w:lineRule="auto"/>
      <w:ind w:left="0" w:right="4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42508EE" w14:textId="77777777" w:rsidR="00563534" w:rsidRDefault="00BB207B">
    <w:pPr>
      <w:spacing w:after="0" w:line="259" w:lineRule="auto"/>
      <w:ind w:left="7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9C115" w14:textId="77777777" w:rsidR="00563534" w:rsidRDefault="00BB207B">
    <w:pPr>
      <w:spacing w:after="0" w:line="259" w:lineRule="auto"/>
      <w:ind w:left="0" w:right="4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FF13C50" w14:textId="77777777" w:rsidR="00563534" w:rsidRDefault="00BB207B">
    <w:pPr>
      <w:spacing w:after="0" w:line="259" w:lineRule="auto"/>
      <w:ind w:left="7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64AA0" w14:textId="77777777" w:rsidR="00563534" w:rsidRDefault="00BB207B">
    <w:pPr>
      <w:spacing w:after="0" w:line="259" w:lineRule="auto"/>
      <w:ind w:left="0" w:right="4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4B9B045" w14:textId="77777777" w:rsidR="00563534" w:rsidRDefault="00BB207B">
    <w:pPr>
      <w:spacing w:after="0" w:line="259" w:lineRule="auto"/>
      <w:ind w:left="7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13534" w14:textId="77777777" w:rsidR="00452C51" w:rsidRDefault="00BB207B">
      <w:pPr>
        <w:spacing w:after="0" w:line="240" w:lineRule="auto"/>
      </w:pPr>
      <w:r>
        <w:separator/>
      </w:r>
    </w:p>
  </w:footnote>
  <w:footnote w:type="continuationSeparator" w:id="0">
    <w:p w14:paraId="29D8AE7C" w14:textId="77777777" w:rsidR="00452C51" w:rsidRDefault="00BB2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A64"/>
    <w:multiLevelType w:val="hybridMultilevel"/>
    <w:tmpl w:val="EA94F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75FF"/>
    <w:multiLevelType w:val="hybridMultilevel"/>
    <w:tmpl w:val="31527444"/>
    <w:lvl w:ilvl="0" w:tplc="CBDAF738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ACF7E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B043E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4833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9CFE0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0CA74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720FE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5E99C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7289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F17691"/>
    <w:multiLevelType w:val="hybridMultilevel"/>
    <w:tmpl w:val="D92ACC44"/>
    <w:lvl w:ilvl="0" w:tplc="F336F798">
      <w:start w:val="1"/>
      <w:numFmt w:val="lowerLetter"/>
      <w:lvlText w:val="%1)"/>
      <w:lvlJc w:val="left"/>
      <w:pPr>
        <w:ind w:left="2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1">
      <w:start w:val="1"/>
      <w:numFmt w:val="bullet"/>
      <w:lvlText w:val=""/>
      <w:lvlJc w:val="left"/>
      <w:pPr>
        <w:ind w:left="72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0E27F4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E2419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AE1532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98EE14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0A9B56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B6DCCC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4400A8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264E64"/>
    <w:multiLevelType w:val="hybridMultilevel"/>
    <w:tmpl w:val="525C1D36"/>
    <w:lvl w:ilvl="0" w:tplc="0405000D">
      <w:start w:val="1"/>
      <w:numFmt w:val="bullet"/>
      <w:lvlText w:val=""/>
      <w:lvlJc w:val="left"/>
      <w:pPr>
        <w:ind w:left="7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" w15:restartNumberingAfterBreak="0">
    <w:nsid w:val="0D6D4F9B"/>
    <w:multiLevelType w:val="hybridMultilevel"/>
    <w:tmpl w:val="5A1A2136"/>
    <w:lvl w:ilvl="0" w:tplc="5A945E88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CC5E8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72C38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9C5F4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863D5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7A13F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86BB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FA21C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7E8B8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6150EB"/>
    <w:multiLevelType w:val="hybridMultilevel"/>
    <w:tmpl w:val="308CF034"/>
    <w:lvl w:ilvl="0" w:tplc="28B4EC58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A48C28">
      <w:start w:val="1"/>
      <w:numFmt w:val="bullet"/>
      <w:lvlText w:val="o"/>
      <w:lvlJc w:val="left"/>
      <w:pPr>
        <w:ind w:left="1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DE1EC4">
      <w:start w:val="1"/>
      <w:numFmt w:val="bullet"/>
      <w:lvlText w:val="▪"/>
      <w:lvlJc w:val="left"/>
      <w:pPr>
        <w:ind w:left="2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A49D52">
      <w:start w:val="1"/>
      <w:numFmt w:val="bullet"/>
      <w:lvlText w:val="•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BA0540">
      <w:start w:val="1"/>
      <w:numFmt w:val="bullet"/>
      <w:lvlText w:val="o"/>
      <w:lvlJc w:val="left"/>
      <w:pPr>
        <w:ind w:left="3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543DFE">
      <w:start w:val="1"/>
      <w:numFmt w:val="bullet"/>
      <w:lvlText w:val="▪"/>
      <w:lvlJc w:val="left"/>
      <w:pPr>
        <w:ind w:left="4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7406A2">
      <w:start w:val="1"/>
      <w:numFmt w:val="bullet"/>
      <w:lvlText w:val="•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2A6AC2">
      <w:start w:val="1"/>
      <w:numFmt w:val="bullet"/>
      <w:lvlText w:val="o"/>
      <w:lvlJc w:val="left"/>
      <w:pPr>
        <w:ind w:left="5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C23FC0">
      <w:start w:val="1"/>
      <w:numFmt w:val="bullet"/>
      <w:lvlText w:val="▪"/>
      <w:lvlJc w:val="left"/>
      <w:pPr>
        <w:ind w:left="6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33380E"/>
    <w:multiLevelType w:val="hybridMultilevel"/>
    <w:tmpl w:val="4094D2B6"/>
    <w:lvl w:ilvl="0" w:tplc="3B2676B4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1607E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AED52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6853D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D4392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F40C4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F0BA4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0CE50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8A1A3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487098"/>
    <w:multiLevelType w:val="hybridMultilevel"/>
    <w:tmpl w:val="844CBB90"/>
    <w:lvl w:ilvl="0" w:tplc="1DB03180">
      <w:start w:val="1"/>
      <w:numFmt w:val="decimal"/>
      <w:lvlText w:val="%1.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0627F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74706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D887D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10A54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3A401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F44F2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10DC5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CA5FE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595504"/>
    <w:multiLevelType w:val="hybridMultilevel"/>
    <w:tmpl w:val="75A0DFFC"/>
    <w:lvl w:ilvl="0" w:tplc="8902A798">
      <w:start w:val="1"/>
      <w:numFmt w:val="decimal"/>
      <w:lvlText w:val="%1."/>
      <w:lvlJc w:val="left"/>
      <w:pPr>
        <w:ind w:left="7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72B2A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D41AE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E8271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F4E29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54404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E8CFA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4A527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DC332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F26263"/>
    <w:multiLevelType w:val="hybridMultilevel"/>
    <w:tmpl w:val="75743EF6"/>
    <w:lvl w:ilvl="0" w:tplc="F618B6CE">
      <w:start w:val="1"/>
      <w:numFmt w:val="bullet"/>
      <w:lvlText w:val="-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50D726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8C3CA2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0C64BE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9E7B3A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A2EE44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72902E">
      <w:start w:val="1"/>
      <w:numFmt w:val="bullet"/>
      <w:lvlText w:val="•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6AD57C">
      <w:start w:val="1"/>
      <w:numFmt w:val="bullet"/>
      <w:lvlText w:val="o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362274">
      <w:start w:val="1"/>
      <w:numFmt w:val="bullet"/>
      <w:lvlText w:val="▪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8F47BED"/>
    <w:multiLevelType w:val="hybridMultilevel"/>
    <w:tmpl w:val="111E017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36D2F"/>
    <w:multiLevelType w:val="hybridMultilevel"/>
    <w:tmpl w:val="CBAE8768"/>
    <w:lvl w:ilvl="0" w:tplc="0FDE0A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6747B"/>
    <w:multiLevelType w:val="hybridMultilevel"/>
    <w:tmpl w:val="CA3C0644"/>
    <w:lvl w:ilvl="0" w:tplc="0FDE0A2E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26233D62"/>
    <w:multiLevelType w:val="hybridMultilevel"/>
    <w:tmpl w:val="5262D994"/>
    <w:lvl w:ilvl="0" w:tplc="0FDE0A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322EC"/>
    <w:multiLevelType w:val="hybridMultilevel"/>
    <w:tmpl w:val="F21CB73C"/>
    <w:lvl w:ilvl="0" w:tplc="F336F798">
      <w:start w:val="1"/>
      <w:numFmt w:val="lowerLetter"/>
      <w:lvlText w:val="%1)"/>
      <w:lvlJc w:val="left"/>
      <w:pPr>
        <w:ind w:left="2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C2209C">
      <w:start w:val="1"/>
      <w:numFmt w:val="bullet"/>
      <w:lvlText w:val="▪"/>
      <w:lvlJc w:val="left"/>
      <w:pPr>
        <w:ind w:left="7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0E27F4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E2419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AE1532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98EE14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0A9B56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B6DCCC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4400A8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F93C7B"/>
    <w:multiLevelType w:val="hybridMultilevel"/>
    <w:tmpl w:val="13667140"/>
    <w:lvl w:ilvl="0" w:tplc="0FDE0A2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445C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6E2C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9809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9A9F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8453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D4DC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5005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C8C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4E7141"/>
    <w:multiLevelType w:val="hybridMultilevel"/>
    <w:tmpl w:val="16900974"/>
    <w:lvl w:ilvl="0" w:tplc="0FDE0A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40D27"/>
    <w:multiLevelType w:val="hybridMultilevel"/>
    <w:tmpl w:val="803E368E"/>
    <w:lvl w:ilvl="0" w:tplc="0FDE0A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416CF"/>
    <w:multiLevelType w:val="hybridMultilevel"/>
    <w:tmpl w:val="876CDBCA"/>
    <w:lvl w:ilvl="0" w:tplc="B5BED3EC">
      <w:start w:val="1"/>
      <w:numFmt w:val="decimal"/>
      <w:lvlText w:val="%1."/>
      <w:lvlJc w:val="left"/>
      <w:pPr>
        <w:ind w:left="1117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9" w15:restartNumberingAfterBreak="0">
    <w:nsid w:val="3B340492"/>
    <w:multiLevelType w:val="hybridMultilevel"/>
    <w:tmpl w:val="24DC8F44"/>
    <w:lvl w:ilvl="0" w:tplc="0FDE0A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D1147"/>
    <w:multiLevelType w:val="hybridMultilevel"/>
    <w:tmpl w:val="2D266572"/>
    <w:lvl w:ilvl="0" w:tplc="530EB466">
      <w:start w:val="1"/>
      <w:numFmt w:val="bullet"/>
      <w:lvlText w:val="•"/>
      <w:lvlJc w:val="left"/>
      <w:pPr>
        <w:ind w:left="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8E1F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8A835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E009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680DB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445C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067C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5CC86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DAC6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4CF7B34"/>
    <w:multiLevelType w:val="hybridMultilevel"/>
    <w:tmpl w:val="9C46927C"/>
    <w:lvl w:ilvl="0" w:tplc="3A46E3F2">
      <w:start w:val="1"/>
      <w:numFmt w:val="bullet"/>
      <w:lvlText w:val="•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76F1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9EEB0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66A7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FE8F5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3646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5803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0A22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EE0C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5023037"/>
    <w:multiLevelType w:val="hybridMultilevel"/>
    <w:tmpl w:val="D07E2524"/>
    <w:lvl w:ilvl="0" w:tplc="0FDE0A2E">
      <w:start w:val="1"/>
      <w:numFmt w:val="bullet"/>
      <w:lvlText w:val="-"/>
      <w:lvlJc w:val="left"/>
      <w:pPr>
        <w:ind w:left="147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23" w15:restartNumberingAfterBreak="0">
    <w:nsid w:val="4E4155D2"/>
    <w:multiLevelType w:val="hybridMultilevel"/>
    <w:tmpl w:val="28F20EAE"/>
    <w:lvl w:ilvl="0" w:tplc="04050001">
      <w:start w:val="1"/>
      <w:numFmt w:val="bullet"/>
      <w:lvlText w:val=""/>
      <w:lvlJc w:val="left"/>
      <w:pPr>
        <w:ind w:left="72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6EA84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08D26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5AE9D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CC471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DE0AE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DA626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885BC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86A13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FE83019"/>
    <w:multiLevelType w:val="hybridMultilevel"/>
    <w:tmpl w:val="BA6EC42C"/>
    <w:lvl w:ilvl="0" w:tplc="44BC6286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DE0426">
      <w:start w:val="1"/>
      <w:numFmt w:val="bullet"/>
      <w:lvlText w:val="o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3CFD00">
      <w:start w:val="1"/>
      <w:numFmt w:val="bullet"/>
      <w:lvlText w:val="▪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7EE220">
      <w:start w:val="1"/>
      <w:numFmt w:val="bullet"/>
      <w:lvlText w:val="•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027598">
      <w:start w:val="1"/>
      <w:numFmt w:val="bullet"/>
      <w:lvlText w:val="o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201750">
      <w:start w:val="1"/>
      <w:numFmt w:val="bullet"/>
      <w:lvlText w:val="▪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306C3C">
      <w:start w:val="1"/>
      <w:numFmt w:val="bullet"/>
      <w:lvlText w:val="•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C077B8">
      <w:start w:val="1"/>
      <w:numFmt w:val="bullet"/>
      <w:lvlText w:val="o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C2FC7C">
      <w:start w:val="1"/>
      <w:numFmt w:val="bullet"/>
      <w:lvlText w:val="▪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DD2ADC"/>
    <w:multiLevelType w:val="hybridMultilevel"/>
    <w:tmpl w:val="FC726C88"/>
    <w:lvl w:ilvl="0" w:tplc="29D2BC92">
      <w:start w:val="1"/>
      <w:numFmt w:val="bullet"/>
      <w:lvlText w:val="▪"/>
      <w:lvlJc w:val="left"/>
      <w:pPr>
        <w:ind w:left="7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6EA84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08D26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5AE9D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CC471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DE0AE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DA626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885BC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86A13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3680DA1"/>
    <w:multiLevelType w:val="hybridMultilevel"/>
    <w:tmpl w:val="3224F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92094"/>
    <w:multiLevelType w:val="hybridMultilevel"/>
    <w:tmpl w:val="09405B6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32B70"/>
    <w:multiLevelType w:val="hybridMultilevel"/>
    <w:tmpl w:val="2196EF3C"/>
    <w:lvl w:ilvl="0" w:tplc="04050001">
      <w:start w:val="1"/>
      <w:numFmt w:val="bullet"/>
      <w:lvlText w:val=""/>
      <w:lvlJc w:val="left"/>
      <w:pPr>
        <w:ind w:left="1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CC5E8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72C38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9C5F4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863D5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7A13F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86BB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FA21C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7E8B8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591662D"/>
    <w:multiLevelType w:val="hybridMultilevel"/>
    <w:tmpl w:val="30268872"/>
    <w:lvl w:ilvl="0" w:tplc="F80A2128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92D38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CCD6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E2942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20258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82298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98395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38F61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7E9E3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8504198"/>
    <w:multiLevelType w:val="hybridMultilevel"/>
    <w:tmpl w:val="4804200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8E3EB2"/>
    <w:multiLevelType w:val="hybridMultilevel"/>
    <w:tmpl w:val="DF102B1E"/>
    <w:lvl w:ilvl="0" w:tplc="8EDE801C">
      <w:start w:val="1"/>
      <w:numFmt w:val="decimal"/>
      <w:lvlText w:val="%1.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828216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6AFAE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28585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F25F4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84071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5AB37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22116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347C9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3A614DE"/>
    <w:multiLevelType w:val="hybridMultilevel"/>
    <w:tmpl w:val="98ACA6F4"/>
    <w:lvl w:ilvl="0" w:tplc="0FDE0A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678FD"/>
    <w:multiLevelType w:val="hybridMultilevel"/>
    <w:tmpl w:val="C64ABCF0"/>
    <w:lvl w:ilvl="0" w:tplc="0FDE0A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E09770">
      <w:start w:val="1"/>
      <w:numFmt w:val="bullet"/>
      <w:lvlText w:val="o"/>
      <w:lvlJc w:val="left"/>
      <w:pPr>
        <w:ind w:left="1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A43242">
      <w:start w:val="1"/>
      <w:numFmt w:val="bullet"/>
      <w:lvlText w:val="▪"/>
      <w:lvlJc w:val="left"/>
      <w:pPr>
        <w:ind w:left="2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9E81AA">
      <w:start w:val="1"/>
      <w:numFmt w:val="bullet"/>
      <w:lvlText w:val="•"/>
      <w:lvlJc w:val="left"/>
      <w:pPr>
        <w:ind w:left="3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EC78F8">
      <w:start w:val="1"/>
      <w:numFmt w:val="bullet"/>
      <w:lvlText w:val="o"/>
      <w:lvlJc w:val="left"/>
      <w:pPr>
        <w:ind w:left="3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EC3576">
      <w:start w:val="1"/>
      <w:numFmt w:val="bullet"/>
      <w:lvlText w:val="▪"/>
      <w:lvlJc w:val="left"/>
      <w:pPr>
        <w:ind w:left="4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ECA2F6">
      <w:start w:val="1"/>
      <w:numFmt w:val="bullet"/>
      <w:lvlText w:val="•"/>
      <w:lvlJc w:val="left"/>
      <w:pPr>
        <w:ind w:left="5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3CDABE">
      <w:start w:val="1"/>
      <w:numFmt w:val="bullet"/>
      <w:lvlText w:val="o"/>
      <w:lvlJc w:val="left"/>
      <w:pPr>
        <w:ind w:left="5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4EE124">
      <w:start w:val="1"/>
      <w:numFmt w:val="bullet"/>
      <w:lvlText w:val="▪"/>
      <w:lvlJc w:val="left"/>
      <w:pPr>
        <w:ind w:left="6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4F96E17"/>
    <w:multiLevelType w:val="hybridMultilevel"/>
    <w:tmpl w:val="8C76EFEE"/>
    <w:lvl w:ilvl="0" w:tplc="066CD004">
      <w:start w:val="1"/>
      <w:numFmt w:val="bullet"/>
      <w:lvlText w:val="➢"/>
      <w:lvlJc w:val="left"/>
      <w:pPr>
        <w:ind w:left="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BC451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923A5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9420E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B6123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B4718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B2124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D6A56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DE5C7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5052AEF"/>
    <w:multiLevelType w:val="hybridMultilevel"/>
    <w:tmpl w:val="80FA87CC"/>
    <w:lvl w:ilvl="0" w:tplc="25BE6B34">
      <w:start w:val="1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04F7D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16859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3CD3B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362E7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2223D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146ED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C84E0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BEC2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ABE39D3"/>
    <w:multiLevelType w:val="hybridMultilevel"/>
    <w:tmpl w:val="1C6CC222"/>
    <w:lvl w:ilvl="0" w:tplc="161470BA">
      <w:start w:val="1"/>
      <w:numFmt w:val="bullet"/>
      <w:lvlText w:val="▪"/>
      <w:lvlJc w:val="left"/>
      <w:pPr>
        <w:ind w:left="7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446D4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786FF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267C9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9ADED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560AF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26D79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D8E42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BAFA1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ABF6515"/>
    <w:multiLevelType w:val="hybridMultilevel"/>
    <w:tmpl w:val="D0BC3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F468E4">
      <w:numFmt w:val="bullet"/>
      <w:lvlText w:val="−"/>
      <w:lvlJc w:val="left"/>
      <w:pPr>
        <w:ind w:left="2160" w:hanging="360"/>
      </w:pPr>
      <w:rPr>
        <w:rFonts w:ascii="Times New Roman" w:eastAsia="Segoe UI Symbol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325B4"/>
    <w:multiLevelType w:val="hybridMultilevel"/>
    <w:tmpl w:val="6B307928"/>
    <w:lvl w:ilvl="0" w:tplc="0FDE0A2E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9" w15:restartNumberingAfterBreak="0">
    <w:nsid w:val="6BA90B5B"/>
    <w:multiLevelType w:val="hybridMultilevel"/>
    <w:tmpl w:val="CD801C18"/>
    <w:lvl w:ilvl="0" w:tplc="0FDE0A2E">
      <w:start w:val="1"/>
      <w:numFmt w:val="bullet"/>
      <w:lvlText w:val="-"/>
      <w:lvlJc w:val="left"/>
      <w:pPr>
        <w:ind w:left="10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40" w15:restartNumberingAfterBreak="0">
    <w:nsid w:val="6CDE42DA"/>
    <w:multiLevelType w:val="hybridMultilevel"/>
    <w:tmpl w:val="CB3A120C"/>
    <w:lvl w:ilvl="0" w:tplc="A49ECFC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E09770">
      <w:start w:val="1"/>
      <w:numFmt w:val="bullet"/>
      <w:lvlText w:val="o"/>
      <w:lvlJc w:val="left"/>
      <w:pPr>
        <w:ind w:left="1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A43242">
      <w:start w:val="1"/>
      <w:numFmt w:val="bullet"/>
      <w:lvlText w:val="▪"/>
      <w:lvlJc w:val="left"/>
      <w:pPr>
        <w:ind w:left="2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9E81AA">
      <w:start w:val="1"/>
      <w:numFmt w:val="bullet"/>
      <w:lvlText w:val="•"/>
      <w:lvlJc w:val="left"/>
      <w:pPr>
        <w:ind w:left="3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EC78F8">
      <w:start w:val="1"/>
      <w:numFmt w:val="bullet"/>
      <w:lvlText w:val="o"/>
      <w:lvlJc w:val="left"/>
      <w:pPr>
        <w:ind w:left="3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EC3576">
      <w:start w:val="1"/>
      <w:numFmt w:val="bullet"/>
      <w:lvlText w:val="▪"/>
      <w:lvlJc w:val="left"/>
      <w:pPr>
        <w:ind w:left="4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ECA2F6">
      <w:start w:val="1"/>
      <w:numFmt w:val="bullet"/>
      <w:lvlText w:val="•"/>
      <w:lvlJc w:val="left"/>
      <w:pPr>
        <w:ind w:left="5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3CDABE">
      <w:start w:val="1"/>
      <w:numFmt w:val="bullet"/>
      <w:lvlText w:val="o"/>
      <w:lvlJc w:val="left"/>
      <w:pPr>
        <w:ind w:left="5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4EE124">
      <w:start w:val="1"/>
      <w:numFmt w:val="bullet"/>
      <w:lvlText w:val="▪"/>
      <w:lvlJc w:val="left"/>
      <w:pPr>
        <w:ind w:left="6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DCC6A50"/>
    <w:multiLevelType w:val="hybridMultilevel"/>
    <w:tmpl w:val="9166A382"/>
    <w:lvl w:ilvl="0" w:tplc="0FDE0A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00B2D"/>
    <w:multiLevelType w:val="hybridMultilevel"/>
    <w:tmpl w:val="DAACB528"/>
    <w:lvl w:ilvl="0" w:tplc="55948310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9EB77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3ED92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0CE0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4CD79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0931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F421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72A7D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8C536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3BD63F6"/>
    <w:multiLevelType w:val="hybridMultilevel"/>
    <w:tmpl w:val="1B38724C"/>
    <w:lvl w:ilvl="0" w:tplc="0405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44" w15:restartNumberingAfterBreak="0">
    <w:nsid w:val="771C2C46"/>
    <w:multiLevelType w:val="multilevel"/>
    <w:tmpl w:val="756647B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7584051"/>
    <w:multiLevelType w:val="hybridMultilevel"/>
    <w:tmpl w:val="3A761B70"/>
    <w:lvl w:ilvl="0" w:tplc="F68AD212">
      <w:start w:val="1"/>
      <w:numFmt w:val="decimal"/>
      <w:lvlText w:val="%1.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BE525C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764F7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D0556E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667140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A2FE3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C6461A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1633E2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505CE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9550B57"/>
    <w:multiLevelType w:val="hybridMultilevel"/>
    <w:tmpl w:val="7E307C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260E3"/>
    <w:multiLevelType w:val="hybridMultilevel"/>
    <w:tmpl w:val="458EBFE4"/>
    <w:lvl w:ilvl="0" w:tplc="04050001">
      <w:start w:val="1"/>
      <w:numFmt w:val="bullet"/>
      <w:lvlText w:val=""/>
      <w:lvlJc w:val="left"/>
      <w:pPr>
        <w:ind w:left="72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446D4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786FF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267C9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9ADED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560AF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26D79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D8E42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BAFA1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D8A6D58"/>
    <w:multiLevelType w:val="hybridMultilevel"/>
    <w:tmpl w:val="4CE67D76"/>
    <w:lvl w:ilvl="0" w:tplc="94A6364E">
      <w:start w:val="1"/>
      <w:numFmt w:val="bullet"/>
      <w:lvlText w:val="-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966E2C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867544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FEBDD6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FE188A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7ECAE0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028122">
      <w:start w:val="1"/>
      <w:numFmt w:val="bullet"/>
      <w:lvlText w:val="•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34EAE2">
      <w:start w:val="1"/>
      <w:numFmt w:val="bullet"/>
      <w:lvlText w:val="o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3475BA">
      <w:start w:val="1"/>
      <w:numFmt w:val="bullet"/>
      <w:lvlText w:val="▪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E4207F5"/>
    <w:multiLevelType w:val="hybridMultilevel"/>
    <w:tmpl w:val="EEF846FC"/>
    <w:lvl w:ilvl="0" w:tplc="A0824580">
      <w:start w:val="1"/>
      <w:numFmt w:val="decimal"/>
      <w:lvlText w:val="%1.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BA7F12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38C0DE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30D50C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D691C6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DEB9D2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22FEA2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764E5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AC64DC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35"/>
  </w:num>
  <w:num w:numId="3">
    <w:abstractNumId w:val="44"/>
  </w:num>
  <w:num w:numId="4">
    <w:abstractNumId w:val="31"/>
  </w:num>
  <w:num w:numId="5">
    <w:abstractNumId w:val="40"/>
  </w:num>
  <w:num w:numId="6">
    <w:abstractNumId w:val="24"/>
  </w:num>
  <w:num w:numId="7">
    <w:abstractNumId w:val="34"/>
  </w:num>
  <w:num w:numId="8">
    <w:abstractNumId w:val="9"/>
  </w:num>
  <w:num w:numId="9">
    <w:abstractNumId w:val="8"/>
  </w:num>
  <w:num w:numId="10">
    <w:abstractNumId w:val="7"/>
  </w:num>
  <w:num w:numId="11">
    <w:abstractNumId w:val="21"/>
  </w:num>
  <w:num w:numId="12">
    <w:abstractNumId w:val="48"/>
  </w:num>
  <w:num w:numId="13">
    <w:abstractNumId w:val="45"/>
  </w:num>
  <w:num w:numId="14">
    <w:abstractNumId w:val="49"/>
  </w:num>
  <w:num w:numId="15">
    <w:abstractNumId w:val="36"/>
  </w:num>
  <w:num w:numId="16">
    <w:abstractNumId w:val="14"/>
  </w:num>
  <w:num w:numId="17">
    <w:abstractNumId w:val="25"/>
  </w:num>
  <w:num w:numId="18">
    <w:abstractNumId w:val="4"/>
  </w:num>
  <w:num w:numId="19">
    <w:abstractNumId w:val="20"/>
  </w:num>
  <w:num w:numId="20">
    <w:abstractNumId w:val="42"/>
  </w:num>
  <w:num w:numId="21">
    <w:abstractNumId w:val="29"/>
  </w:num>
  <w:num w:numId="22">
    <w:abstractNumId w:val="6"/>
  </w:num>
  <w:num w:numId="23">
    <w:abstractNumId w:val="1"/>
  </w:num>
  <w:num w:numId="24">
    <w:abstractNumId w:val="5"/>
  </w:num>
  <w:num w:numId="25">
    <w:abstractNumId w:val="0"/>
  </w:num>
  <w:num w:numId="26">
    <w:abstractNumId w:val="17"/>
  </w:num>
  <w:num w:numId="27">
    <w:abstractNumId w:val="16"/>
  </w:num>
  <w:num w:numId="28">
    <w:abstractNumId w:val="13"/>
  </w:num>
  <w:num w:numId="29">
    <w:abstractNumId w:val="32"/>
  </w:num>
  <w:num w:numId="30">
    <w:abstractNumId w:val="11"/>
  </w:num>
  <w:num w:numId="31">
    <w:abstractNumId w:val="12"/>
  </w:num>
  <w:num w:numId="32">
    <w:abstractNumId w:val="38"/>
  </w:num>
  <w:num w:numId="33">
    <w:abstractNumId w:val="19"/>
  </w:num>
  <w:num w:numId="34">
    <w:abstractNumId w:val="46"/>
  </w:num>
  <w:num w:numId="35">
    <w:abstractNumId w:val="10"/>
  </w:num>
  <w:num w:numId="36">
    <w:abstractNumId w:val="27"/>
  </w:num>
  <w:num w:numId="37">
    <w:abstractNumId w:val="30"/>
  </w:num>
  <w:num w:numId="38">
    <w:abstractNumId w:val="47"/>
  </w:num>
  <w:num w:numId="39">
    <w:abstractNumId w:val="43"/>
  </w:num>
  <w:num w:numId="40">
    <w:abstractNumId w:val="26"/>
  </w:num>
  <w:num w:numId="41">
    <w:abstractNumId w:val="37"/>
  </w:num>
  <w:num w:numId="42">
    <w:abstractNumId w:val="2"/>
  </w:num>
  <w:num w:numId="43">
    <w:abstractNumId w:val="28"/>
  </w:num>
  <w:num w:numId="44">
    <w:abstractNumId w:val="23"/>
  </w:num>
  <w:num w:numId="45">
    <w:abstractNumId w:val="3"/>
  </w:num>
  <w:num w:numId="46">
    <w:abstractNumId w:val="39"/>
  </w:num>
  <w:num w:numId="47">
    <w:abstractNumId w:val="41"/>
  </w:num>
  <w:num w:numId="48">
    <w:abstractNumId w:val="22"/>
  </w:num>
  <w:num w:numId="49">
    <w:abstractNumId w:val="18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534"/>
    <w:rsid w:val="000444E5"/>
    <w:rsid w:val="00051E85"/>
    <w:rsid w:val="00053EE7"/>
    <w:rsid w:val="000A5D12"/>
    <w:rsid w:val="000E2125"/>
    <w:rsid w:val="00132A52"/>
    <w:rsid w:val="001B35F1"/>
    <w:rsid w:val="001B6ED8"/>
    <w:rsid w:val="00206BD7"/>
    <w:rsid w:val="00210C8C"/>
    <w:rsid w:val="00265395"/>
    <w:rsid w:val="00284EDC"/>
    <w:rsid w:val="002B1563"/>
    <w:rsid w:val="002C1613"/>
    <w:rsid w:val="002C1CA8"/>
    <w:rsid w:val="00307B87"/>
    <w:rsid w:val="003163AF"/>
    <w:rsid w:val="00321C8D"/>
    <w:rsid w:val="00325E8B"/>
    <w:rsid w:val="00325ED6"/>
    <w:rsid w:val="00335E12"/>
    <w:rsid w:val="00374B5A"/>
    <w:rsid w:val="00392E2D"/>
    <w:rsid w:val="003F61CD"/>
    <w:rsid w:val="003F7FA5"/>
    <w:rsid w:val="00411DB8"/>
    <w:rsid w:val="00414116"/>
    <w:rsid w:val="00447807"/>
    <w:rsid w:val="00452C51"/>
    <w:rsid w:val="004A194A"/>
    <w:rsid w:val="004B2D4D"/>
    <w:rsid w:val="004C6048"/>
    <w:rsid w:val="004C7825"/>
    <w:rsid w:val="0051482E"/>
    <w:rsid w:val="00520517"/>
    <w:rsid w:val="00554D11"/>
    <w:rsid w:val="00557DD7"/>
    <w:rsid w:val="00563534"/>
    <w:rsid w:val="005732E6"/>
    <w:rsid w:val="00581B2E"/>
    <w:rsid w:val="005879BA"/>
    <w:rsid w:val="005973E5"/>
    <w:rsid w:val="005A3996"/>
    <w:rsid w:val="005C197F"/>
    <w:rsid w:val="005D2C40"/>
    <w:rsid w:val="005D7015"/>
    <w:rsid w:val="005E7D2B"/>
    <w:rsid w:val="00601FD0"/>
    <w:rsid w:val="0062742B"/>
    <w:rsid w:val="00664381"/>
    <w:rsid w:val="00673D68"/>
    <w:rsid w:val="00702279"/>
    <w:rsid w:val="00704179"/>
    <w:rsid w:val="00720F94"/>
    <w:rsid w:val="00730416"/>
    <w:rsid w:val="00735617"/>
    <w:rsid w:val="00741CCB"/>
    <w:rsid w:val="0075378D"/>
    <w:rsid w:val="007717E5"/>
    <w:rsid w:val="00773282"/>
    <w:rsid w:val="007807E8"/>
    <w:rsid w:val="007921CD"/>
    <w:rsid w:val="007E4316"/>
    <w:rsid w:val="00814593"/>
    <w:rsid w:val="00823BB1"/>
    <w:rsid w:val="00837D26"/>
    <w:rsid w:val="00846065"/>
    <w:rsid w:val="00865B39"/>
    <w:rsid w:val="008A4253"/>
    <w:rsid w:val="008B2DC6"/>
    <w:rsid w:val="009400CF"/>
    <w:rsid w:val="00954CBD"/>
    <w:rsid w:val="00985438"/>
    <w:rsid w:val="009D1ADB"/>
    <w:rsid w:val="009E0108"/>
    <w:rsid w:val="00A20DD5"/>
    <w:rsid w:val="00A6002E"/>
    <w:rsid w:val="00A86674"/>
    <w:rsid w:val="00A86998"/>
    <w:rsid w:val="00A904ED"/>
    <w:rsid w:val="00A929B9"/>
    <w:rsid w:val="00AB014E"/>
    <w:rsid w:val="00AB324A"/>
    <w:rsid w:val="00AB7778"/>
    <w:rsid w:val="00B065BA"/>
    <w:rsid w:val="00B13E6F"/>
    <w:rsid w:val="00B373C7"/>
    <w:rsid w:val="00B62C48"/>
    <w:rsid w:val="00B63F0D"/>
    <w:rsid w:val="00B83138"/>
    <w:rsid w:val="00BB0D1A"/>
    <w:rsid w:val="00BB207B"/>
    <w:rsid w:val="00BB42CF"/>
    <w:rsid w:val="00BB4AD1"/>
    <w:rsid w:val="00BB7931"/>
    <w:rsid w:val="00BC3772"/>
    <w:rsid w:val="00BE381B"/>
    <w:rsid w:val="00BE491A"/>
    <w:rsid w:val="00C31FAB"/>
    <w:rsid w:val="00C55C66"/>
    <w:rsid w:val="00C55EE7"/>
    <w:rsid w:val="00C83900"/>
    <w:rsid w:val="00C84940"/>
    <w:rsid w:val="00CE0D0B"/>
    <w:rsid w:val="00CE41BE"/>
    <w:rsid w:val="00CF4A43"/>
    <w:rsid w:val="00D83816"/>
    <w:rsid w:val="00DD5A5F"/>
    <w:rsid w:val="00E13384"/>
    <w:rsid w:val="00E67DA3"/>
    <w:rsid w:val="00E90A22"/>
    <w:rsid w:val="00EB22CA"/>
    <w:rsid w:val="00EC774D"/>
    <w:rsid w:val="00ED5554"/>
    <w:rsid w:val="00EE3518"/>
    <w:rsid w:val="00EF19CD"/>
    <w:rsid w:val="00F62A3B"/>
    <w:rsid w:val="00F63221"/>
    <w:rsid w:val="00F71666"/>
    <w:rsid w:val="00FA5692"/>
    <w:rsid w:val="00FB59A5"/>
    <w:rsid w:val="00FC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B2E2D"/>
  <w15:docId w15:val="{6754D1FE-BF23-49DF-8064-655DA24E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68" w:lineRule="auto"/>
      <w:ind w:left="17" w:hanging="10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19"/>
      <w:ind w:left="17" w:hanging="10"/>
      <w:outlineLvl w:val="0"/>
    </w:pPr>
    <w:rPr>
      <w:rFonts w:ascii="Times New Roman" w:eastAsia="Times New Roman" w:hAnsi="Times New Roman" w:cs="Times New Roman"/>
      <w:color w:val="000000"/>
      <w:sz w:val="32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30"/>
      <w:ind w:left="17" w:hanging="10"/>
      <w:outlineLvl w:val="1"/>
    </w:pPr>
    <w:rPr>
      <w:rFonts w:ascii="Calibri" w:eastAsia="Calibri" w:hAnsi="Calibri" w:cs="Calibri"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2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A8699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145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459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717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sova.radka@skolajecna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uzarova.lenka@skolajecna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s://cszs.skolajecna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22</Pages>
  <Words>4626</Words>
  <Characters>28452</Characters>
  <Application>Microsoft Office Word</Application>
  <DocSecurity>0</DocSecurity>
  <Lines>711</Lines>
  <Paragraphs>441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Drlíková</dc:creator>
  <cp:keywords/>
  <cp:lastModifiedBy>Romana Karpfová</cp:lastModifiedBy>
  <cp:revision>121</cp:revision>
  <dcterms:created xsi:type="dcterms:W3CDTF">2024-10-16T06:43:00Z</dcterms:created>
  <dcterms:modified xsi:type="dcterms:W3CDTF">2024-10-21T10:55:00Z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-1555988658</vt:i4>
  </property>
</Properties>
</file>